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D3" w:rsidRDefault="00D56AD3">
      <w:pPr>
        <w:pStyle w:val="BodyText"/>
        <w:spacing w:before="1"/>
        <w:rPr>
          <w:sz w:val="21"/>
        </w:rPr>
      </w:pPr>
    </w:p>
    <w:p w:rsidR="00D56AD3" w:rsidRDefault="00AB61AE">
      <w:pPr>
        <w:pStyle w:val="Heading1"/>
        <w:ind w:left="808" w:firstLine="0"/>
      </w:pPr>
      <w:r>
        <w:t>ANALISIS</w:t>
      </w:r>
      <w:r>
        <w:rPr>
          <w:spacing w:val="-1"/>
        </w:rPr>
        <w:t xml:space="preserve"> </w:t>
      </w:r>
      <w:r>
        <w:t>CAPAIAN</w:t>
      </w:r>
      <w:r>
        <w:rPr>
          <w:spacing w:val="-5"/>
        </w:rPr>
        <w:t xml:space="preserve"> </w:t>
      </w:r>
      <w:r>
        <w:t>PEMBELAJARAN</w:t>
      </w:r>
      <w:r>
        <w:rPr>
          <w:spacing w:val="-4"/>
        </w:rPr>
        <w:t xml:space="preserve"> </w:t>
      </w:r>
      <w:r>
        <w:t>(CP),</w:t>
      </w:r>
      <w:r>
        <w:rPr>
          <w:spacing w:val="-2"/>
        </w:rPr>
        <w:t xml:space="preserve"> </w:t>
      </w:r>
      <w:r>
        <w:t>TUJUAN</w:t>
      </w:r>
      <w:r>
        <w:rPr>
          <w:spacing w:val="-5"/>
        </w:rPr>
        <w:t xml:space="preserve"> </w:t>
      </w:r>
      <w:r>
        <w:t>PEMBELAJARAN (TP),</w:t>
      </w:r>
      <w:r>
        <w:rPr>
          <w:spacing w:val="-3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ALUR</w:t>
      </w:r>
      <w:r>
        <w:rPr>
          <w:spacing w:val="-5"/>
        </w:rPr>
        <w:t xml:space="preserve"> </w:t>
      </w:r>
      <w:r>
        <w:t>TUJUAN</w:t>
      </w:r>
      <w:r>
        <w:rPr>
          <w:spacing w:val="-4"/>
        </w:rPr>
        <w:t xml:space="preserve"> </w:t>
      </w:r>
      <w:r>
        <w:t>PEMBELAJARAN</w:t>
      </w:r>
      <w:r>
        <w:rPr>
          <w:spacing w:val="-5"/>
        </w:rPr>
        <w:t xml:space="preserve"> </w:t>
      </w:r>
      <w:r>
        <w:t>(ATP)</w:t>
      </w:r>
    </w:p>
    <w:p w:rsidR="00D56AD3" w:rsidRDefault="00D56AD3">
      <w:pPr>
        <w:pStyle w:val="BodyText"/>
        <w:spacing w:before="11"/>
        <w:rPr>
          <w:b/>
          <w:sz w:val="23"/>
        </w:rPr>
      </w:pPr>
    </w:p>
    <w:p w:rsidR="00D56AD3" w:rsidRDefault="00AB61AE">
      <w:pPr>
        <w:pStyle w:val="BodyText"/>
        <w:tabs>
          <w:tab w:val="left" w:pos="4240"/>
        </w:tabs>
        <w:ind w:left="640"/>
      </w:pPr>
      <w:r>
        <w:t>Nama</w:t>
      </w:r>
      <w:r>
        <w:tab/>
        <w:t>:</w:t>
      </w:r>
      <w:r>
        <w:rPr>
          <w:spacing w:val="-1"/>
        </w:rPr>
        <w:t xml:space="preserve"> </w:t>
      </w:r>
      <w:r>
        <w:t>Estu Setyaningsih,S.Pd.</w:t>
      </w:r>
    </w:p>
    <w:p w:rsidR="00D56AD3" w:rsidRDefault="00AB61AE">
      <w:pPr>
        <w:pStyle w:val="BodyText"/>
        <w:tabs>
          <w:tab w:val="left" w:pos="4240"/>
        </w:tabs>
        <w:spacing w:before="1"/>
        <w:ind w:left="640"/>
      </w:pPr>
      <w:r>
        <w:t>Bidang</w:t>
      </w:r>
      <w:r>
        <w:rPr>
          <w:spacing w:val="-2"/>
        </w:rPr>
        <w:t xml:space="preserve"> </w:t>
      </w:r>
      <w:r>
        <w:t>Studi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Fase</w:t>
      </w:r>
      <w:r>
        <w:rPr>
          <w:spacing w:val="-1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dianalisis</w:t>
      </w:r>
      <w:r>
        <w:tab/>
        <w:t>: Bahasa Daerah</w:t>
      </w:r>
      <w:r>
        <w:rPr>
          <w:spacing w:val="1"/>
        </w:rPr>
        <w:t xml:space="preserve"> </w:t>
      </w:r>
      <w:r>
        <w:t>/ Fase</w:t>
      </w:r>
      <w:r>
        <w:rPr>
          <w:spacing w:val="-4"/>
        </w:rPr>
        <w:t xml:space="preserve"> </w:t>
      </w:r>
      <w:r>
        <w:t>E</w:t>
      </w:r>
    </w:p>
    <w:p w:rsidR="00D56AD3" w:rsidRDefault="00D56AD3">
      <w:pPr>
        <w:pStyle w:val="BodyText"/>
      </w:pPr>
    </w:p>
    <w:tbl>
      <w:tblPr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4681"/>
        <w:gridCol w:w="3613"/>
        <w:gridCol w:w="3617"/>
      </w:tblGrid>
      <w:tr w:rsidR="00D56AD3">
        <w:trPr>
          <w:trHeight w:val="453"/>
        </w:trPr>
        <w:tc>
          <w:tcPr>
            <w:tcW w:w="2549" w:type="dxa"/>
            <w:shd w:val="clear" w:color="auto" w:fill="D9E1F3"/>
          </w:tcPr>
          <w:p w:rsidR="00D56AD3" w:rsidRDefault="00AB61AE">
            <w:pPr>
              <w:pStyle w:val="TableParagraph"/>
              <w:spacing w:before="91"/>
              <w:ind w:left="887" w:right="878"/>
              <w:jc w:val="center"/>
              <w:rPr>
                <w:sz w:val="24"/>
              </w:rPr>
            </w:pPr>
            <w:r>
              <w:rPr>
                <w:sz w:val="24"/>
              </w:rPr>
              <w:t>Elemen</w:t>
            </w:r>
          </w:p>
        </w:tc>
        <w:tc>
          <w:tcPr>
            <w:tcW w:w="4681" w:type="dxa"/>
            <w:shd w:val="clear" w:color="auto" w:fill="D9E1F3"/>
          </w:tcPr>
          <w:p w:rsidR="00D56AD3" w:rsidRDefault="00AB61AE">
            <w:pPr>
              <w:pStyle w:val="TableParagraph"/>
              <w:spacing w:before="91"/>
              <w:ind w:left="586"/>
              <w:rPr>
                <w:sz w:val="24"/>
              </w:rPr>
            </w:pPr>
            <w:r>
              <w:rPr>
                <w:sz w:val="24"/>
              </w:rPr>
              <w:t>Kalimat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Capaian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(CP)</w:t>
            </w:r>
          </w:p>
        </w:tc>
        <w:tc>
          <w:tcPr>
            <w:tcW w:w="3613" w:type="dxa"/>
            <w:shd w:val="clear" w:color="auto" w:fill="D9E1F3"/>
          </w:tcPr>
          <w:p w:rsidR="00D56AD3" w:rsidRDefault="00AB61AE">
            <w:pPr>
              <w:pStyle w:val="TableParagraph"/>
              <w:spacing w:before="91"/>
              <w:ind w:left="818"/>
              <w:rPr>
                <w:sz w:val="24"/>
              </w:rPr>
            </w:pPr>
            <w:r>
              <w:rPr>
                <w:sz w:val="24"/>
              </w:rPr>
              <w:t>Materi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(Konten)</w:t>
            </w:r>
          </w:p>
        </w:tc>
        <w:tc>
          <w:tcPr>
            <w:tcW w:w="3617" w:type="dxa"/>
            <w:shd w:val="clear" w:color="auto" w:fill="D9E1F3"/>
          </w:tcPr>
          <w:p w:rsidR="00D56AD3" w:rsidRDefault="00AB61AE">
            <w:pPr>
              <w:pStyle w:val="TableParagraph"/>
              <w:spacing w:before="91"/>
              <w:ind w:left="462"/>
              <w:rPr>
                <w:sz w:val="24"/>
              </w:rPr>
            </w:pPr>
            <w:r>
              <w:rPr>
                <w:sz w:val="24"/>
              </w:rPr>
              <w:t>Kompetensi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(Keterampilan)</w:t>
            </w:r>
          </w:p>
        </w:tc>
      </w:tr>
      <w:tr w:rsidR="00D56AD3">
        <w:trPr>
          <w:trHeight w:val="2482"/>
        </w:trPr>
        <w:tc>
          <w:tcPr>
            <w:tcW w:w="2549" w:type="dxa"/>
          </w:tcPr>
          <w:p w:rsidR="00D56AD3" w:rsidRDefault="00AB61A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Menyimak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memirsa</w:t>
            </w:r>
          </w:p>
        </w:tc>
        <w:tc>
          <w:tcPr>
            <w:tcW w:w="4681" w:type="dxa"/>
          </w:tcPr>
          <w:p w:rsidR="00D56AD3" w:rsidRDefault="00AB61AE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mampu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CCFF66"/>
              </w:rPr>
              <w:t>mengevaluasi</w:t>
            </w:r>
            <w:r>
              <w:rPr>
                <w:spacing w:val="1"/>
                <w:sz w:val="24"/>
                <w:shd w:val="clear" w:color="auto" w:fill="CCFF66"/>
              </w:rPr>
              <w:t xml:space="preserve"> </w:t>
            </w:r>
            <w:r>
              <w:rPr>
                <w:sz w:val="24"/>
                <w:shd w:val="clear" w:color="auto" w:fill="CCFF66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CCFF66"/>
              </w:rPr>
              <w:t>mengkreasi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informasi</w:t>
            </w:r>
            <w:r>
              <w:rPr>
                <w:spacing w:val="-9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berupa</w:t>
            </w:r>
            <w:r>
              <w:rPr>
                <w:spacing w:val="-10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gagasan,</w:t>
            </w:r>
            <w:r>
              <w:rPr>
                <w:spacing w:val="-11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pikiran,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perasaan, pandangan, arahan atau pesan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akurat</w:t>
            </w:r>
            <w:r>
              <w:rPr>
                <w:spacing w:val="1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dari</w:t>
            </w:r>
            <w:r>
              <w:rPr>
                <w:spacing w:val="1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menyimak</w:t>
            </w:r>
            <w:r>
              <w:rPr>
                <w:spacing w:val="1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teks</w:t>
            </w:r>
            <w:r>
              <w:rPr>
                <w:spacing w:val="1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non</w:t>
            </w:r>
            <w:r>
              <w:rPr>
                <w:spacing w:val="1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fiksi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pawarta.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mampu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CCFF66"/>
              </w:rPr>
              <w:t>mengapresiasi</w:t>
            </w:r>
            <w:r>
              <w:rPr>
                <w:spacing w:val="1"/>
                <w:sz w:val="24"/>
                <w:shd w:val="clear" w:color="auto" w:fill="CCFF66"/>
              </w:rPr>
              <w:t xml:space="preserve"> </w:t>
            </w:r>
            <w:r>
              <w:rPr>
                <w:sz w:val="24"/>
                <w:shd w:val="clear" w:color="auto" w:fill="CCFF66"/>
              </w:rPr>
              <w:t>dan</w:t>
            </w:r>
            <w:r>
              <w:rPr>
                <w:spacing w:val="1"/>
                <w:sz w:val="24"/>
                <w:shd w:val="clear" w:color="auto" w:fill="CCFF66"/>
              </w:rPr>
              <w:t xml:space="preserve"> </w:t>
            </w:r>
            <w:r>
              <w:rPr>
                <w:sz w:val="24"/>
                <w:shd w:val="clear" w:color="auto" w:fill="CCFF66"/>
              </w:rPr>
              <w:t>memahami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berupa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pesan</w:t>
            </w:r>
            <w:r>
              <w:rPr>
                <w:spacing w:val="1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yang</w:t>
            </w:r>
            <w:r>
              <w:rPr>
                <w:spacing w:val="1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akurat</w:t>
            </w:r>
            <w:r>
              <w:rPr>
                <w:spacing w:val="1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menyimak</w:t>
            </w:r>
            <w:r>
              <w:rPr>
                <w:spacing w:val="50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teks</w:t>
            </w:r>
            <w:r>
              <w:rPr>
                <w:spacing w:val="49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fiksi</w:t>
            </w:r>
            <w:r>
              <w:rPr>
                <w:spacing w:val="51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dalam</w:t>
            </w:r>
            <w:r>
              <w:rPr>
                <w:spacing w:val="51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bentuk</w:t>
            </w:r>
            <w:r>
              <w:rPr>
                <w:spacing w:val="50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cerita</w:t>
            </w:r>
          </w:p>
          <w:p w:rsidR="00D56AD3" w:rsidRDefault="00AB61AE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  <w:shd w:val="clear" w:color="auto" w:fill="FFC000"/>
              </w:rPr>
              <w:t>wayang.</w:t>
            </w:r>
          </w:p>
        </w:tc>
        <w:tc>
          <w:tcPr>
            <w:tcW w:w="3613" w:type="dxa"/>
          </w:tcPr>
          <w:p w:rsidR="00D56AD3" w:rsidRDefault="00AB61AE">
            <w:pPr>
              <w:pStyle w:val="TableParagraph"/>
              <w:numPr>
                <w:ilvl w:val="0"/>
                <w:numId w:val="17"/>
              </w:numPr>
              <w:tabs>
                <w:tab w:val="left" w:pos="823"/>
                <w:tab w:val="left" w:pos="2601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Informasi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berupa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gagasan,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pikiran,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perasaan,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pandangan,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arahan,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akurat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non fiksi</w:t>
            </w:r>
          </w:p>
          <w:p w:rsidR="00D56AD3" w:rsidRDefault="00AB61AE">
            <w:pPr>
              <w:pStyle w:val="TableParagraph"/>
              <w:numPr>
                <w:ilvl w:val="0"/>
                <w:numId w:val="17"/>
              </w:numPr>
              <w:tabs>
                <w:tab w:val="left" w:pos="823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fiksi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wayang</w:t>
            </w:r>
          </w:p>
        </w:tc>
        <w:tc>
          <w:tcPr>
            <w:tcW w:w="3617" w:type="dxa"/>
          </w:tcPr>
          <w:p w:rsidR="00D56AD3" w:rsidRDefault="00AB61AE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316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Mengevaluasi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mengkreasi</w:t>
            </w:r>
          </w:p>
          <w:p w:rsidR="00D56AD3" w:rsidRDefault="00AB61AE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316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Mengapresiasi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memahami</w:t>
            </w:r>
          </w:p>
        </w:tc>
      </w:tr>
      <w:tr w:rsidR="00D56AD3">
        <w:trPr>
          <w:trHeight w:val="4139"/>
        </w:trPr>
        <w:tc>
          <w:tcPr>
            <w:tcW w:w="2549" w:type="dxa"/>
          </w:tcPr>
          <w:p w:rsidR="00D56AD3" w:rsidRDefault="00AB61AE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membaca</w:t>
            </w:r>
          </w:p>
        </w:tc>
        <w:tc>
          <w:tcPr>
            <w:tcW w:w="4681" w:type="dxa"/>
          </w:tcPr>
          <w:p w:rsidR="00D56AD3" w:rsidRDefault="00AB61AE">
            <w:pPr>
              <w:pStyle w:val="TableParagraph"/>
              <w:spacing w:before="3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mampu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CCFF66"/>
              </w:rPr>
              <w:t>memahami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kaidah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penulisan </w:t>
            </w:r>
            <w:r>
              <w:rPr>
                <w:sz w:val="24"/>
                <w:shd w:val="clear" w:color="auto" w:fill="FFC000"/>
              </w:rPr>
              <w:t>teks aksara jawa</w:t>
            </w:r>
            <w:r>
              <w:rPr>
                <w:sz w:val="24"/>
              </w:rPr>
              <w:t xml:space="preserve"> melalui kegiatan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membaca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(nglegena-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pasangan, sandhangan, angka, swara, murda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rekan).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mampu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CCFF66"/>
              </w:rPr>
              <w:t>mengevaluasi</w:t>
            </w:r>
            <w:r>
              <w:rPr>
                <w:spacing w:val="1"/>
                <w:sz w:val="24"/>
                <w:shd w:val="clear" w:color="auto" w:fill="CCFF66"/>
              </w:rPr>
              <w:t xml:space="preserve"> </w:t>
            </w:r>
            <w:r>
              <w:rPr>
                <w:sz w:val="24"/>
                <w:shd w:val="clear" w:color="auto" w:fill="CCFF66"/>
              </w:rPr>
              <w:t>informasi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berupa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gagasan,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pikiran,</w:t>
            </w:r>
            <w:r>
              <w:rPr>
                <w:spacing w:val="1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pandangan,</w:t>
            </w:r>
            <w:r>
              <w:rPr>
                <w:spacing w:val="1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arahan</w:t>
            </w:r>
            <w:r>
              <w:rPr>
                <w:spacing w:val="1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atau</w:t>
            </w:r>
            <w:r>
              <w:rPr>
                <w:spacing w:val="1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pesan</w:t>
            </w:r>
            <w:r>
              <w:rPr>
                <w:spacing w:val="1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berbagai</w:t>
            </w:r>
            <w:r>
              <w:rPr>
                <w:spacing w:val="1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jenis</w:t>
            </w:r>
            <w:r>
              <w:rPr>
                <w:spacing w:val="1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teks</w:t>
            </w:r>
            <w:r>
              <w:rPr>
                <w:spacing w:val="1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non</w:t>
            </w:r>
            <w:r>
              <w:rPr>
                <w:spacing w:val="1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fiksi</w:t>
            </w:r>
            <w:r>
              <w:rPr>
                <w:spacing w:val="1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(deskripsi,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  <w:shd w:val="clear" w:color="auto" w:fill="FFC000"/>
              </w:rPr>
              <w:t>eksposisi,</w:t>
            </w:r>
            <w:r>
              <w:rPr>
                <w:spacing w:val="-10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dan</w:t>
            </w:r>
            <w:r>
              <w:rPr>
                <w:spacing w:val="-9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argumentasi)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menemukan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makna yang tersurat dan tersirat. Peserta didik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mampu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CCFF66"/>
              </w:rPr>
              <w:t>memahami</w:t>
            </w:r>
            <w:r>
              <w:rPr>
                <w:spacing w:val="1"/>
                <w:sz w:val="24"/>
                <w:shd w:val="clear" w:color="auto" w:fill="CCFF66"/>
              </w:rPr>
              <w:t xml:space="preserve"> </w:t>
            </w:r>
            <w:r>
              <w:rPr>
                <w:sz w:val="24"/>
                <w:shd w:val="clear" w:color="auto" w:fill="CCFF66"/>
              </w:rPr>
              <w:t>dan</w:t>
            </w:r>
            <w:r>
              <w:rPr>
                <w:spacing w:val="1"/>
                <w:sz w:val="24"/>
                <w:shd w:val="clear" w:color="auto" w:fill="CCFF66"/>
              </w:rPr>
              <w:t xml:space="preserve"> </w:t>
            </w:r>
            <w:r>
              <w:rPr>
                <w:sz w:val="24"/>
                <w:shd w:val="clear" w:color="auto" w:fill="CCFF66"/>
              </w:rPr>
              <w:t>mengevaluasi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CCFF66"/>
              </w:rPr>
              <w:t>informasi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berupa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gagasan,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pikiran,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pandangan,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arahan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pesan</w:t>
            </w:r>
            <w:r>
              <w:rPr>
                <w:spacing w:val="51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dari</w:t>
            </w:r>
            <w:r>
              <w:rPr>
                <w:spacing w:val="52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teks</w:t>
            </w:r>
            <w:r>
              <w:rPr>
                <w:spacing w:val="50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fiksi</w:t>
            </w:r>
            <w:r>
              <w:rPr>
                <w:spacing w:val="52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berupa</w:t>
            </w:r>
          </w:p>
          <w:p w:rsidR="00D56AD3" w:rsidRDefault="00AB61AE">
            <w:pPr>
              <w:pStyle w:val="TableParagraph"/>
              <w:spacing w:line="270" w:lineRule="atLeast"/>
              <w:ind w:left="106" w:right="102"/>
              <w:jc w:val="both"/>
              <w:rPr>
                <w:sz w:val="24"/>
              </w:rPr>
            </w:pPr>
            <w:r>
              <w:rPr>
                <w:sz w:val="24"/>
                <w:shd w:val="clear" w:color="auto" w:fill="FFC000"/>
              </w:rPr>
              <w:t>geguritan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menemukan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tersurat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tersirat.</w:t>
            </w:r>
          </w:p>
        </w:tc>
        <w:tc>
          <w:tcPr>
            <w:tcW w:w="3613" w:type="dxa"/>
          </w:tcPr>
          <w:p w:rsidR="00D56AD3" w:rsidRDefault="00AB61AE">
            <w:pPr>
              <w:pStyle w:val="TableParagraph"/>
              <w:numPr>
                <w:ilvl w:val="0"/>
                <w:numId w:val="15"/>
              </w:numPr>
              <w:tabs>
                <w:tab w:val="left" w:pos="823"/>
              </w:tabs>
              <w:spacing w:before="3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Teks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aksara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Jawa</w:t>
            </w:r>
          </w:p>
          <w:p w:rsidR="00D56AD3" w:rsidRDefault="00AB61AE">
            <w:pPr>
              <w:pStyle w:val="TableParagraph"/>
              <w:numPr>
                <w:ilvl w:val="0"/>
                <w:numId w:val="15"/>
              </w:numPr>
              <w:tabs>
                <w:tab w:val="left" w:pos="823"/>
                <w:tab w:val="left" w:pos="2757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Gagasan,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pikiran,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pandangan,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arahan,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berbagai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jenis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fiksi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(deskripsi,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eksposisi,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argumentasi)</w:t>
            </w:r>
          </w:p>
          <w:p w:rsidR="00D56AD3" w:rsidRDefault="00AB61AE">
            <w:pPr>
              <w:pStyle w:val="TableParagraph"/>
              <w:numPr>
                <w:ilvl w:val="0"/>
                <w:numId w:val="15"/>
              </w:numPr>
              <w:tabs>
                <w:tab w:val="left" w:pos="823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Pesan dari teks fiksi berupa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geguritan</w:t>
            </w:r>
          </w:p>
        </w:tc>
        <w:tc>
          <w:tcPr>
            <w:tcW w:w="3617" w:type="dxa"/>
          </w:tcPr>
          <w:p w:rsidR="00D56AD3" w:rsidRDefault="00AB61AE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</w:tabs>
              <w:spacing w:before="3"/>
              <w:ind w:hanging="361"/>
              <w:rPr>
                <w:sz w:val="24"/>
              </w:rPr>
            </w:pPr>
            <w:r>
              <w:rPr>
                <w:sz w:val="24"/>
              </w:rPr>
              <w:t>Memahami</w:t>
            </w:r>
          </w:p>
          <w:p w:rsidR="00D56AD3" w:rsidRDefault="00AB61AE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Mengevaluasi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informasi</w:t>
            </w:r>
          </w:p>
        </w:tc>
      </w:tr>
    </w:tbl>
    <w:p w:rsidR="00D56AD3" w:rsidRDefault="00D56AD3">
      <w:pPr>
        <w:rPr>
          <w:sz w:val="24"/>
        </w:rPr>
        <w:sectPr w:rsidR="00D56AD3">
          <w:type w:val="continuous"/>
          <w:pgSz w:w="16840" w:h="11910" w:orient="landscape"/>
          <w:pgMar w:top="1100" w:right="780" w:bottom="280" w:left="800" w:header="720" w:footer="720" w:gutter="0"/>
          <w:cols w:space="720"/>
        </w:sectPr>
      </w:pPr>
    </w:p>
    <w:p w:rsidR="00D56AD3" w:rsidRDefault="00D56AD3">
      <w:pPr>
        <w:pStyle w:val="BodyText"/>
        <w:spacing w:before="10"/>
        <w:rPr>
          <w:sz w:val="28"/>
        </w:rPr>
      </w:pPr>
    </w:p>
    <w:tbl>
      <w:tblPr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4681"/>
        <w:gridCol w:w="3613"/>
        <w:gridCol w:w="3617"/>
      </w:tblGrid>
      <w:tr w:rsidR="00D56AD3">
        <w:trPr>
          <w:trHeight w:val="453"/>
        </w:trPr>
        <w:tc>
          <w:tcPr>
            <w:tcW w:w="2549" w:type="dxa"/>
            <w:shd w:val="clear" w:color="auto" w:fill="D9E1F3"/>
          </w:tcPr>
          <w:p w:rsidR="00D56AD3" w:rsidRDefault="00AB61AE">
            <w:pPr>
              <w:pStyle w:val="TableParagraph"/>
              <w:spacing w:before="90"/>
              <w:ind w:left="887" w:right="878"/>
              <w:jc w:val="center"/>
              <w:rPr>
                <w:sz w:val="24"/>
              </w:rPr>
            </w:pPr>
            <w:r>
              <w:rPr>
                <w:sz w:val="24"/>
              </w:rPr>
              <w:t>Elemen</w:t>
            </w:r>
          </w:p>
        </w:tc>
        <w:tc>
          <w:tcPr>
            <w:tcW w:w="4681" w:type="dxa"/>
            <w:shd w:val="clear" w:color="auto" w:fill="D9E1F3"/>
          </w:tcPr>
          <w:p w:rsidR="00D56AD3" w:rsidRDefault="00AB61AE">
            <w:pPr>
              <w:pStyle w:val="TableParagraph"/>
              <w:spacing w:before="90"/>
              <w:ind w:left="586"/>
              <w:rPr>
                <w:sz w:val="24"/>
              </w:rPr>
            </w:pPr>
            <w:r>
              <w:rPr>
                <w:sz w:val="24"/>
              </w:rPr>
              <w:t>Kalimat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Capaian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(CP)</w:t>
            </w:r>
          </w:p>
        </w:tc>
        <w:tc>
          <w:tcPr>
            <w:tcW w:w="3613" w:type="dxa"/>
            <w:shd w:val="clear" w:color="auto" w:fill="D9E1F3"/>
          </w:tcPr>
          <w:p w:rsidR="00D56AD3" w:rsidRDefault="00AB61AE">
            <w:pPr>
              <w:pStyle w:val="TableParagraph"/>
              <w:spacing w:before="90"/>
              <w:ind w:left="818"/>
              <w:rPr>
                <w:sz w:val="24"/>
              </w:rPr>
            </w:pPr>
            <w:r>
              <w:rPr>
                <w:sz w:val="24"/>
              </w:rPr>
              <w:t>Materi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(Konten)</w:t>
            </w:r>
          </w:p>
        </w:tc>
        <w:tc>
          <w:tcPr>
            <w:tcW w:w="3617" w:type="dxa"/>
            <w:shd w:val="clear" w:color="auto" w:fill="D9E1F3"/>
          </w:tcPr>
          <w:p w:rsidR="00D56AD3" w:rsidRDefault="00AB61AE">
            <w:pPr>
              <w:pStyle w:val="TableParagraph"/>
              <w:spacing w:before="90"/>
              <w:ind w:left="462"/>
              <w:rPr>
                <w:sz w:val="24"/>
              </w:rPr>
            </w:pPr>
            <w:r>
              <w:rPr>
                <w:sz w:val="24"/>
              </w:rPr>
              <w:t>Kompetensi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(Keterampilan)</w:t>
            </w:r>
          </w:p>
        </w:tc>
      </w:tr>
      <w:tr w:rsidR="00D56AD3">
        <w:trPr>
          <w:trHeight w:val="1378"/>
        </w:trPr>
        <w:tc>
          <w:tcPr>
            <w:tcW w:w="2549" w:type="dxa"/>
          </w:tcPr>
          <w:p w:rsidR="00D56AD3" w:rsidRDefault="00AB61A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Berbicara</w:t>
            </w:r>
          </w:p>
        </w:tc>
        <w:tc>
          <w:tcPr>
            <w:tcW w:w="4681" w:type="dxa"/>
          </w:tcPr>
          <w:p w:rsidR="00D56AD3" w:rsidRDefault="00AB61AE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mampu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CCFF66"/>
              </w:rPr>
              <w:t>mengidentifikasi</w:t>
            </w:r>
            <w:r>
              <w:rPr>
                <w:spacing w:val="1"/>
                <w:sz w:val="24"/>
                <w:shd w:val="clear" w:color="auto" w:fill="CCFF66"/>
              </w:rPr>
              <w:t xml:space="preserve"> </w:t>
            </w:r>
            <w:r>
              <w:rPr>
                <w:sz w:val="24"/>
                <w:shd w:val="clear" w:color="auto" w:fill="CCFF66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CCFF66"/>
              </w:rPr>
              <w:t>menggunakan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Bahasa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kaidah</w:t>
            </w:r>
            <w:r>
              <w:rPr>
                <w:spacing w:val="10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kebahasaan</w:t>
            </w:r>
            <w:r>
              <w:rPr>
                <w:spacing w:val="11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(paramasastra)</w:t>
            </w:r>
            <w:r>
              <w:rPr>
                <w:spacing w:val="10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dan</w:t>
            </w:r>
            <w:r>
              <w:rPr>
                <w:spacing w:val="11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undha-</w:t>
            </w:r>
          </w:p>
          <w:p w:rsidR="00D56AD3" w:rsidRDefault="00AB61AE">
            <w:pPr>
              <w:pStyle w:val="TableParagraph"/>
              <w:spacing w:line="270" w:lineRule="atLeast"/>
              <w:ind w:left="106" w:right="107"/>
              <w:jc w:val="both"/>
              <w:rPr>
                <w:sz w:val="24"/>
              </w:rPr>
            </w:pPr>
            <w:r>
              <w:rPr>
                <w:sz w:val="24"/>
                <w:shd w:val="clear" w:color="auto" w:fill="FFC000"/>
              </w:rPr>
              <w:t>usuk basa</w:t>
            </w:r>
            <w:r>
              <w:rPr>
                <w:sz w:val="24"/>
              </w:rPr>
              <w:t xml:space="preserve"> untuk berbagai tujuan secara logis,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kritis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 kreatif.</w:t>
            </w:r>
          </w:p>
        </w:tc>
        <w:tc>
          <w:tcPr>
            <w:tcW w:w="3613" w:type="dxa"/>
          </w:tcPr>
          <w:p w:rsidR="00D56AD3" w:rsidRDefault="00AB61AE">
            <w:pPr>
              <w:pStyle w:val="TableParagraph"/>
              <w:tabs>
                <w:tab w:val="left" w:pos="2393"/>
              </w:tabs>
              <w:ind w:left="822" w:right="101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Kaidah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kebahasaan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(paramasastra)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basa</w:t>
            </w:r>
          </w:p>
        </w:tc>
        <w:tc>
          <w:tcPr>
            <w:tcW w:w="3617" w:type="dxa"/>
          </w:tcPr>
          <w:p w:rsidR="00D56AD3" w:rsidRDefault="00AB61AE">
            <w:pPr>
              <w:pStyle w:val="TableParagraph"/>
              <w:tabs>
                <w:tab w:val="left" w:pos="3163"/>
              </w:tabs>
              <w:ind w:left="826" w:right="97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Mengidentifikasi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</w:p>
        </w:tc>
      </w:tr>
      <w:tr w:rsidR="00D56AD3">
        <w:trPr>
          <w:trHeight w:val="3586"/>
        </w:trPr>
        <w:tc>
          <w:tcPr>
            <w:tcW w:w="2549" w:type="dxa"/>
          </w:tcPr>
          <w:p w:rsidR="00D56AD3" w:rsidRDefault="00AB61AE">
            <w:pPr>
              <w:pStyle w:val="TableParagraph"/>
              <w:tabs>
                <w:tab w:val="left" w:pos="2089"/>
              </w:tabs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Menulis</w:t>
            </w:r>
            <w:r>
              <w:rPr>
                <w:sz w:val="24"/>
              </w:rPr>
              <w:tab/>
              <w:t>dan</w:t>
            </w:r>
          </w:p>
          <w:p w:rsidR="00D56AD3" w:rsidRDefault="00AB61A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mempresentasikan</w:t>
            </w:r>
          </w:p>
        </w:tc>
        <w:tc>
          <w:tcPr>
            <w:tcW w:w="4681" w:type="dxa"/>
          </w:tcPr>
          <w:p w:rsidR="00D56AD3" w:rsidRDefault="00AB61AE">
            <w:pPr>
              <w:pStyle w:val="TableParagraph"/>
              <w:spacing w:before="1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mampu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CCFF66"/>
              </w:rPr>
              <w:t>menulis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gagasan</w:t>
            </w:r>
            <w:r>
              <w:rPr>
                <w:spacing w:val="1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pikiran dalam bentuk teks aksara jawa</w:t>
            </w:r>
            <w:r>
              <w:rPr>
                <w:sz w:val="24"/>
              </w:rPr>
              <w:t xml:space="preserve"> 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memperhatikan kaidah penulisan aksara Jawa.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mampu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CCFF66"/>
              </w:rPr>
              <w:t>menulis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gagasan,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pikiran, pandangan, arahan dalam bentuk 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non</w:t>
            </w:r>
            <w:r>
              <w:rPr>
                <w:spacing w:val="1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fiksi</w:t>
            </w:r>
            <w:r>
              <w:rPr>
                <w:spacing w:val="1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berbagai</w:t>
            </w:r>
            <w:r>
              <w:rPr>
                <w:spacing w:val="1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jenis</w:t>
            </w:r>
            <w:r>
              <w:rPr>
                <w:spacing w:val="1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teks</w:t>
            </w:r>
            <w:r>
              <w:rPr>
                <w:spacing w:val="1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(deskripsi,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eksposisi</w:t>
            </w:r>
            <w:r>
              <w:rPr>
                <w:spacing w:val="1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dan</w:t>
            </w:r>
            <w:r>
              <w:rPr>
                <w:spacing w:val="1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argumentasi)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berbagai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tujuan secara logis, kritis dan kreatif. 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didik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mampu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  <w:shd w:val="clear" w:color="auto" w:fill="CCFF66"/>
              </w:rPr>
              <w:t>mengolah</w:t>
            </w:r>
            <w:r>
              <w:rPr>
                <w:spacing w:val="-16"/>
                <w:sz w:val="24"/>
                <w:shd w:val="clear" w:color="auto" w:fill="CCFF66"/>
              </w:rPr>
              <w:t xml:space="preserve"> </w:t>
            </w:r>
            <w:r>
              <w:rPr>
                <w:sz w:val="24"/>
                <w:shd w:val="clear" w:color="auto" w:fill="CCFF66"/>
              </w:rPr>
              <w:t>dan</w:t>
            </w:r>
            <w:r>
              <w:rPr>
                <w:spacing w:val="-12"/>
                <w:sz w:val="24"/>
                <w:shd w:val="clear" w:color="auto" w:fill="CCFF66"/>
              </w:rPr>
              <w:t xml:space="preserve"> </w:t>
            </w:r>
            <w:r>
              <w:rPr>
                <w:sz w:val="24"/>
                <w:shd w:val="clear" w:color="auto" w:fill="CCFF66"/>
              </w:rPr>
              <w:t>menyajikan</w:t>
            </w:r>
            <w:r>
              <w:rPr>
                <w:spacing w:val="-12"/>
                <w:sz w:val="24"/>
                <w:shd w:val="clear" w:color="auto" w:fill="CCFF66"/>
              </w:rPr>
              <w:t xml:space="preserve"> </w:t>
            </w:r>
            <w:r>
              <w:rPr>
                <w:sz w:val="24"/>
                <w:shd w:val="clear" w:color="auto" w:fill="CCFF66"/>
              </w:rPr>
              <w:t>secara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CCFF66"/>
              </w:rPr>
              <w:t>lisan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berupa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gagasan,</w:t>
            </w:r>
            <w:r>
              <w:rPr>
                <w:spacing w:val="1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pikiran,</w:t>
            </w:r>
            <w:r>
              <w:rPr>
                <w:spacing w:val="1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perasaan,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pandangan,</w:t>
            </w:r>
            <w:r>
              <w:rPr>
                <w:spacing w:val="1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arahan</w:t>
            </w:r>
            <w:r>
              <w:rPr>
                <w:spacing w:val="1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atau</w:t>
            </w:r>
            <w:r>
              <w:rPr>
                <w:spacing w:val="1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pesan</w:t>
            </w:r>
            <w:r>
              <w:rPr>
                <w:spacing w:val="1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yang</w:t>
            </w:r>
            <w:r>
              <w:rPr>
                <w:spacing w:val="1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akurat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melalui</w:t>
            </w:r>
            <w:r>
              <w:rPr>
                <w:spacing w:val="-1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teks</w:t>
            </w:r>
            <w:r>
              <w:rPr>
                <w:spacing w:val="-3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non</w:t>
            </w:r>
            <w:r>
              <w:rPr>
                <w:spacing w:val="-1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fiksi</w:t>
            </w:r>
            <w:r>
              <w:rPr>
                <w:spacing w:val="-1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dalam</w:t>
            </w:r>
            <w:r>
              <w:rPr>
                <w:spacing w:val="-1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bentuk</w:t>
            </w:r>
            <w:r>
              <w:rPr>
                <w:spacing w:val="-1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pawarta</w:t>
            </w:r>
            <w:r>
              <w:rPr>
                <w:sz w:val="24"/>
              </w:rPr>
              <w:t>.</w:t>
            </w:r>
          </w:p>
        </w:tc>
        <w:tc>
          <w:tcPr>
            <w:tcW w:w="3613" w:type="dxa"/>
          </w:tcPr>
          <w:p w:rsidR="00D56AD3" w:rsidRDefault="00AB61AE">
            <w:pPr>
              <w:pStyle w:val="TableParagraph"/>
              <w:numPr>
                <w:ilvl w:val="0"/>
                <w:numId w:val="13"/>
              </w:numPr>
              <w:tabs>
                <w:tab w:val="left" w:pos="823"/>
              </w:tabs>
              <w:spacing w:before="1"/>
              <w:ind w:right="103"/>
              <w:rPr>
                <w:sz w:val="24"/>
              </w:rPr>
            </w:pPr>
            <w:r>
              <w:rPr>
                <w:sz w:val="24"/>
              </w:rPr>
              <w:t>Gagasan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pikiran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aksara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Jawa</w:t>
            </w:r>
          </w:p>
          <w:p w:rsidR="00D56AD3" w:rsidRDefault="00AB61AE">
            <w:pPr>
              <w:pStyle w:val="TableParagraph"/>
              <w:numPr>
                <w:ilvl w:val="0"/>
                <w:numId w:val="13"/>
              </w:numPr>
              <w:tabs>
                <w:tab w:val="left" w:pos="823"/>
                <w:tab w:val="left" w:pos="1761"/>
                <w:tab w:val="left" w:pos="2152"/>
                <w:tab w:val="left" w:pos="2428"/>
                <w:tab w:val="left" w:pos="3072"/>
                <w:tab w:val="left" w:pos="3111"/>
              </w:tabs>
              <w:spacing w:before="1"/>
              <w:ind w:right="100"/>
              <w:rPr>
                <w:sz w:val="24"/>
              </w:rPr>
            </w:pPr>
            <w:r>
              <w:rPr>
                <w:sz w:val="24"/>
              </w:rPr>
              <w:t>Gagasan,pikiran,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pandangan,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arahan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bentuk</w:t>
            </w:r>
            <w:r>
              <w:rPr>
                <w:sz w:val="24"/>
              </w:rPr>
              <w:tab/>
              <w:t>teks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non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fiksi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berbagai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jenis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teks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(deskripsi,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eksposisi,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argumentasi)</w:t>
            </w:r>
          </w:p>
          <w:p w:rsidR="00D56AD3" w:rsidRDefault="00AB61AE">
            <w:pPr>
              <w:pStyle w:val="TableParagraph"/>
              <w:numPr>
                <w:ilvl w:val="0"/>
                <w:numId w:val="13"/>
              </w:numPr>
              <w:tabs>
                <w:tab w:val="left" w:pos="823"/>
              </w:tabs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Gagasan, pikiran, perasaan,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pandangan,arahan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pesan yang akurat melalui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 non fiksi dalam bentuk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pawarta.</w:t>
            </w:r>
          </w:p>
        </w:tc>
        <w:tc>
          <w:tcPr>
            <w:tcW w:w="3617" w:type="dxa"/>
          </w:tcPr>
          <w:p w:rsidR="00D56AD3" w:rsidRDefault="00AB61AE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Menulis</w:t>
            </w:r>
          </w:p>
          <w:p w:rsidR="00D56AD3" w:rsidRDefault="00AB61AE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Mengolah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menyajikan</w:t>
            </w:r>
          </w:p>
        </w:tc>
      </w:tr>
    </w:tbl>
    <w:p w:rsidR="00D56AD3" w:rsidRDefault="00B4732A">
      <w:pPr>
        <w:pStyle w:val="BodyText"/>
        <w:spacing w:before="11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72.2pt;margin-top:14.2pt;width:697.6pt;height:138.45pt;z-index:-15728640;mso-wrap-distance-left:0;mso-wrap-distance-right:0;mso-position-horizontal-relative:page;mso-position-vertical-relative:text" filled="f" strokeweight=".4pt">
            <v:textbox inset="0,0,0,0">
              <w:txbxContent>
                <w:p w:rsidR="00D56AD3" w:rsidRDefault="00AB61AE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464"/>
                    </w:tabs>
                    <w:spacing w:before="4"/>
                    <w:ind w:left="463" w:right="115"/>
                  </w:pPr>
                  <w:r>
                    <w:t>Peserta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didik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mampu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mengevaluasi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mengkreasi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informasi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berupa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gagasan,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pikiran,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perasaan,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pandangan,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arahan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atau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pesan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yang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akurat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dari menyimak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teks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non fiksi dalam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bentuk pawarta</w:t>
                  </w:r>
                </w:p>
                <w:p w:rsidR="00D56AD3" w:rsidRDefault="00AB61AE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464"/>
                    </w:tabs>
                    <w:ind w:left="463" w:right="114"/>
                  </w:pPr>
                  <w:r>
                    <w:t>Peserta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didik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mampu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mengapresiasi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memahami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informasi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berupa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arahan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atau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pesan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yang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akurat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dari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menyimak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teks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fiksi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dalam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bentuk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cerita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wayang.</w:t>
                  </w:r>
                </w:p>
                <w:p w:rsidR="00D56AD3" w:rsidRDefault="00AB61AE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464"/>
                    </w:tabs>
                    <w:ind w:left="463" w:right="99"/>
                  </w:pPr>
                  <w:r>
                    <w:t>Peserta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didik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mampu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memahami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kaidah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penulisan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teks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aksara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jawa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melalui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kegiatan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membaca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teks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aksara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>jawa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(nglegena-pasangan,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sandhangan,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angka, swara, murda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dan rekan).</w:t>
                  </w:r>
                </w:p>
                <w:p w:rsidR="00D56AD3" w:rsidRDefault="00AB61AE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464"/>
                    </w:tabs>
                    <w:ind w:left="463" w:right="122"/>
                  </w:pPr>
                  <w:r>
                    <w:t>Peserta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didik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mampu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mengevaluasi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informasi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berupa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gagasan,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pikiran,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pandangan,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arahan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atau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pesan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dari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berbagai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jenis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teks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non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fiksi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(deskripsi,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eksposisi, dan argumentasi) untuk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menemukan makna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yang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tersurat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dan tersirat.</w:t>
                  </w:r>
                </w:p>
                <w:p w:rsidR="00D56AD3" w:rsidRDefault="00AB61AE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464"/>
                    </w:tabs>
                    <w:ind w:left="463" w:right="115"/>
                  </w:pPr>
                  <w:r>
                    <w:t>Peserta didik mampu memahami dan mengevaluasi informasi berupa gagasan, pikiran, pandangan, arahan atau pesan dari teks fiksi berupa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geguritan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untuk menemukan makna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yang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tersurat dan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tersirat.</w:t>
                  </w:r>
                </w:p>
              </w:txbxContent>
            </v:textbox>
            <w10:wrap type="topAndBottom" anchorx="page"/>
          </v:shape>
        </w:pict>
      </w:r>
    </w:p>
    <w:p w:rsidR="00D56AD3" w:rsidRDefault="00D56AD3">
      <w:pPr>
        <w:rPr>
          <w:sz w:val="20"/>
        </w:rPr>
        <w:sectPr w:rsidR="00D56AD3">
          <w:pgSz w:w="16840" w:h="11910" w:orient="landscape"/>
          <w:pgMar w:top="1100" w:right="780" w:bottom="280" w:left="800" w:header="720" w:footer="720" w:gutter="0"/>
          <w:cols w:space="720"/>
        </w:sectPr>
      </w:pPr>
    </w:p>
    <w:p w:rsidR="00D56AD3" w:rsidRDefault="00D56AD3">
      <w:pPr>
        <w:pStyle w:val="BodyText"/>
        <w:spacing w:before="10"/>
        <w:rPr>
          <w:sz w:val="28"/>
        </w:rPr>
      </w:pPr>
    </w:p>
    <w:p w:rsidR="00D56AD3" w:rsidRDefault="00B4732A">
      <w:pPr>
        <w:pStyle w:val="BodyText"/>
        <w:ind w:left="64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8" type="#_x0000_t202" style="width:697.6pt;height:98.85pt;mso-left-percent:-10001;mso-top-percent:-10001;mso-position-horizontal:absolute;mso-position-horizontal-relative:char;mso-position-vertical:absolute;mso-position-vertical-relative:line;mso-left-percent:-10001;mso-top-percent:-10001" filled="f" strokeweight=".4pt">
            <v:textbox inset="0,0,0,0">
              <w:txbxContent>
                <w:p w:rsidR="00D56AD3" w:rsidRDefault="00AB61AE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left" w:pos="464"/>
                    </w:tabs>
                    <w:ind w:left="463" w:right="102"/>
                  </w:pPr>
                  <w:r>
                    <w:t>Peserta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didik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mampu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mengidentifikasi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menggunakan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Bahasa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Jawa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sesuai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dengan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kaidah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kebahasaan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(paramasastra)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undha-usuk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basa untuk berbagai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tujuan secara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logis, kritis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dan kreatif.</w:t>
                  </w:r>
                </w:p>
                <w:p w:rsidR="00D56AD3" w:rsidRDefault="00AB61AE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left" w:pos="464"/>
                    </w:tabs>
                    <w:ind w:hanging="361"/>
                  </w:pPr>
                  <w:r>
                    <w:t>Peserta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didik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mampu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menulis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gagasan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pikiran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dalam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bentuk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teks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aksara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jawa dengan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memperhatikan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kaidah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penulisan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aksara Jawa.</w:t>
                  </w:r>
                </w:p>
                <w:p w:rsidR="00D56AD3" w:rsidRDefault="00AB61AE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left" w:pos="464"/>
                    </w:tabs>
                    <w:ind w:left="463" w:right="116"/>
                  </w:pPr>
                  <w:r>
                    <w:t>Peserta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didik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mampu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menulis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gagasan,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pikiran,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pandangan,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arahan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dalam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bentuk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teks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fiksi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berbagai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jenis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teks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(deskripsi,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eksposisi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argumentasi)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untuk berbagai tujuan secara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logis, kritis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kreatif.</w:t>
                  </w:r>
                </w:p>
                <w:p w:rsidR="00D56AD3" w:rsidRDefault="00AB61AE">
                  <w:pPr>
                    <w:pStyle w:val="BodyText"/>
                    <w:numPr>
                      <w:ilvl w:val="0"/>
                      <w:numId w:val="10"/>
                    </w:numPr>
                    <w:tabs>
                      <w:tab w:val="left" w:pos="464"/>
                    </w:tabs>
                    <w:spacing w:before="2" w:line="235" w:lineRule="auto"/>
                    <w:ind w:left="463" w:right="115"/>
                    <w:rPr>
                      <w:sz w:val="28"/>
                    </w:rPr>
                  </w:pPr>
                  <w:r>
                    <w:t>Peserta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Didik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mampu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mengolah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menyajikan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secara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lisan berupa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gagasan,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pikiran, perasaan,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pandangan,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arahan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atau pesan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yang akurat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melalui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teks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non fiksi dalam bentuk pawarta.</w:t>
                  </w:r>
                </w:p>
              </w:txbxContent>
            </v:textbox>
            <w10:wrap type="none"/>
            <w10:anchorlock/>
          </v:shape>
        </w:pict>
      </w:r>
    </w:p>
    <w:p w:rsidR="00D56AD3" w:rsidRDefault="00D56AD3">
      <w:pPr>
        <w:rPr>
          <w:sz w:val="20"/>
        </w:rPr>
        <w:sectPr w:rsidR="00D56AD3">
          <w:pgSz w:w="16840" w:h="11910" w:orient="landscape"/>
          <w:pgMar w:top="1100" w:right="780" w:bottom="280" w:left="800" w:header="720" w:footer="720" w:gutter="0"/>
          <w:cols w:space="720"/>
        </w:sectPr>
      </w:pPr>
    </w:p>
    <w:p w:rsidR="00D56AD3" w:rsidRDefault="00D56AD3">
      <w:pPr>
        <w:pStyle w:val="BodyText"/>
        <w:spacing w:before="1"/>
        <w:rPr>
          <w:sz w:val="21"/>
        </w:rPr>
      </w:pPr>
    </w:p>
    <w:p w:rsidR="00D56AD3" w:rsidRDefault="00AB61AE">
      <w:pPr>
        <w:pStyle w:val="Heading1"/>
        <w:ind w:left="5429" w:right="5447" w:firstLine="0"/>
        <w:jc w:val="center"/>
      </w:pPr>
      <w:r>
        <w:t>ALUR</w:t>
      </w:r>
      <w:r>
        <w:rPr>
          <w:spacing w:val="-4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TUJUAN</w:t>
      </w:r>
      <w:r>
        <w:rPr>
          <w:spacing w:val="-3"/>
        </w:rPr>
        <w:t xml:space="preserve"> </w:t>
      </w:r>
      <w:r>
        <w:t>PEMBELAJARAN</w:t>
      </w:r>
    </w:p>
    <w:p w:rsidR="00D56AD3" w:rsidRDefault="00D56AD3">
      <w:pPr>
        <w:pStyle w:val="BodyText"/>
        <w:spacing w:before="11"/>
        <w:rPr>
          <w:b/>
          <w:sz w:val="23"/>
        </w:rPr>
      </w:pPr>
    </w:p>
    <w:p w:rsidR="00D56AD3" w:rsidRDefault="00AB61AE">
      <w:pPr>
        <w:pStyle w:val="ListParagraph"/>
        <w:numPr>
          <w:ilvl w:val="0"/>
          <w:numId w:val="9"/>
        </w:numPr>
        <w:tabs>
          <w:tab w:val="left" w:pos="1361"/>
        </w:tabs>
        <w:spacing w:before="0"/>
        <w:ind w:hanging="361"/>
        <w:jc w:val="both"/>
        <w:rPr>
          <w:b/>
          <w:sz w:val="24"/>
        </w:rPr>
      </w:pPr>
      <w:r>
        <w:rPr>
          <w:b/>
          <w:sz w:val="24"/>
        </w:rPr>
        <w:t>Identitas</w:t>
      </w:r>
    </w:p>
    <w:p w:rsidR="00EC19BD" w:rsidRDefault="00AB61AE">
      <w:pPr>
        <w:pStyle w:val="BodyText"/>
        <w:tabs>
          <w:tab w:val="left" w:pos="4240"/>
        </w:tabs>
        <w:spacing w:before="1"/>
        <w:ind w:left="1360" w:right="7881"/>
      </w:pPr>
      <w:r>
        <w:t>Satuan</w:t>
      </w:r>
      <w:r>
        <w:rPr>
          <w:spacing w:val="-1"/>
        </w:rPr>
        <w:t xml:space="preserve"> </w:t>
      </w:r>
      <w:r>
        <w:t>Pendidikan</w:t>
      </w:r>
      <w:r>
        <w:tab/>
        <w:t>: SMK YP 17 Pare</w:t>
      </w:r>
    </w:p>
    <w:p w:rsidR="00D56AD3" w:rsidRDefault="00AB61AE">
      <w:pPr>
        <w:pStyle w:val="BodyText"/>
        <w:tabs>
          <w:tab w:val="left" w:pos="4240"/>
        </w:tabs>
        <w:spacing w:before="1"/>
        <w:ind w:left="1360" w:right="7881"/>
      </w:pPr>
      <w:r>
        <w:t>Mata</w:t>
      </w:r>
      <w:r>
        <w:rPr>
          <w:spacing w:val="-2"/>
        </w:rPr>
        <w:t xml:space="preserve"> </w:t>
      </w:r>
      <w:r>
        <w:t>Pelajaran</w:t>
      </w:r>
      <w:r>
        <w:tab/>
        <w:t>: Bahasa</w:t>
      </w:r>
      <w:r>
        <w:rPr>
          <w:spacing w:val="-1"/>
        </w:rPr>
        <w:t xml:space="preserve"> </w:t>
      </w:r>
      <w:r>
        <w:t>Daerah</w:t>
      </w:r>
      <w:r>
        <w:rPr>
          <w:spacing w:val="-2"/>
        </w:rPr>
        <w:t xml:space="preserve"> </w:t>
      </w:r>
      <w:r>
        <w:t>(Bahasa Jawa)</w:t>
      </w:r>
    </w:p>
    <w:p w:rsidR="00D56AD3" w:rsidRDefault="00AB61AE">
      <w:pPr>
        <w:pStyle w:val="BodyText"/>
        <w:tabs>
          <w:tab w:val="left" w:pos="4240"/>
        </w:tabs>
        <w:ind w:left="1360"/>
      </w:pPr>
      <w:r>
        <w:t>Fase</w:t>
      </w:r>
      <w:r>
        <w:tab/>
        <w:t>: E</w:t>
      </w:r>
    </w:p>
    <w:p w:rsidR="00D56AD3" w:rsidRDefault="00AB61AE">
      <w:pPr>
        <w:pStyle w:val="BodyText"/>
        <w:tabs>
          <w:tab w:val="left" w:pos="4240"/>
        </w:tabs>
        <w:ind w:left="1360"/>
      </w:pPr>
      <w:r>
        <w:t>Tahun</w:t>
      </w:r>
      <w:r>
        <w:rPr>
          <w:spacing w:val="-2"/>
        </w:rPr>
        <w:t xml:space="preserve"> </w:t>
      </w:r>
      <w:r>
        <w:t>Pelajaran</w:t>
      </w:r>
      <w:r>
        <w:tab/>
        <w:t>: 2022/2023</w:t>
      </w:r>
    </w:p>
    <w:p w:rsidR="00D56AD3" w:rsidRDefault="00AB61AE">
      <w:pPr>
        <w:pStyle w:val="BodyText"/>
        <w:tabs>
          <w:tab w:val="left" w:pos="4368"/>
        </w:tabs>
        <w:ind w:left="1360"/>
      </w:pPr>
      <w:r>
        <w:t>Kelas</w:t>
      </w:r>
      <w:r>
        <w:tab/>
        <w:t>X</w:t>
      </w:r>
    </w:p>
    <w:p w:rsidR="00D56AD3" w:rsidRDefault="00AB61AE">
      <w:pPr>
        <w:pStyle w:val="BodyText"/>
        <w:tabs>
          <w:tab w:val="left" w:pos="4240"/>
        </w:tabs>
        <w:ind w:left="1360"/>
      </w:pPr>
      <w:r>
        <w:t>Penyusun</w:t>
      </w:r>
      <w:r>
        <w:tab/>
        <w:t>: Estu Setyaningsih,</w:t>
      </w:r>
      <w:r>
        <w:rPr>
          <w:spacing w:val="-1"/>
        </w:rPr>
        <w:t xml:space="preserve"> </w:t>
      </w:r>
      <w:r>
        <w:t>S.Pd.</w:t>
      </w:r>
    </w:p>
    <w:p w:rsidR="00D56AD3" w:rsidRDefault="00D56AD3">
      <w:pPr>
        <w:pStyle w:val="BodyText"/>
      </w:pPr>
    </w:p>
    <w:p w:rsidR="00D56AD3" w:rsidRDefault="00AB61AE">
      <w:pPr>
        <w:pStyle w:val="Heading1"/>
        <w:numPr>
          <w:ilvl w:val="0"/>
          <w:numId w:val="9"/>
        </w:numPr>
        <w:tabs>
          <w:tab w:val="left" w:pos="1361"/>
        </w:tabs>
        <w:spacing w:before="0"/>
        <w:ind w:hanging="361"/>
        <w:jc w:val="both"/>
      </w:pPr>
      <w:r>
        <w:t>Capaian</w:t>
      </w:r>
      <w:r>
        <w:rPr>
          <w:spacing w:val="-3"/>
        </w:rPr>
        <w:t xml:space="preserve"> </w:t>
      </w:r>
      <w:r>
        <w:t>Pembelajaran</w:t>
      </w:r>
      <w:r>
        <w:rPr>
          <w:spacing w:val="-3"/>
        </w:rPr>
        <w:t xml:space="preserve"> </w:t>
      </w:r>
      <w:r>
        <w:t>Fase E</w:t>
      </w:r>
    </w:p>
    <w:p w:rsidR="00D56AD3" w:rsidRDefault="00AB61AE">
      <w:pPr>
        <w:pStyle w:val="BodyText"/>
        <w:ind w:left="1360" w:right="652"/>
        <w:jc w:val="both"/>
      </w:pPr>
      <w:r>
        <w:t>Pada</w:t>
      </w:r>
      <w:r>
        <w:rPr>
          <w:spacing w:val="1"/>
        </w:rPr>
        <w:t xml:space="preserve"> </w:t>
      </w:r>
      <w:r>
        <w:t>akhir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didik memiliki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berbahasa</w:t>
      </w:r>
      <w:r>
        <w:rPr>
          <w:spacing w:val="1"/>
        </w:rPr>
        <w:t xml:space="preserve"> </w:t>
      </w:r>
      <w:r>
        <w:t>Jawa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santun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memperhatikan</w:t>
      </w:r>
      <w:r>
        <w:rPr>
          <w:spacing w:val="1"/>
        </w:rPr>
        <w:t xml:space="preserve"> </w:t>
      </w:r>
      <w:r>
        <w:t>kaidah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jawa</w:t>
      </w:r>
      <w:r>
        <w:rPr>
          <w:spacing w:val="1"/>
        </w:rPr>
        <w:t xml:space="preserve"> </w:t>
      </w:r>
      <w:r>
        <w:t>(paramasastra)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undha-usuk</w:t>
      </w:r>
      <w:r>
        <w:rPr>
          <w:spacing w:val="1"/>
        </w:rPr>
        <w:t xml:space="preserve"> </w:t>
      </w:r>
      <w:r>
        <w:t>basa untuk</w:t>
      </w:r>
      <w:r>
        <w:rPr>
          <w:spacing w:val="1"/>
        </w:rPr>
        <w:t xml:space="preserve"> </w:t>
      </w:r>
      <w:r>
        <w:t>berkomunikasi</w:t>
      </w:r>
      <w:r>
        <w:rPr>
          <w:spacing w:val="1"/>
        </w:rPr>
        <w:t xml:space="preserve"> </w:t>
      </w:r>
      <w:r>
        <w:t>sesuai dengan tujuan.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didik mampu memahami, mengolah,</w:t>
      </w:r>
      <w:r>
        <w:rPr>
          <w:spacing w:val="1"/>
        </w:rPr>
        <w:t xml:space="preserve"> </w:t>
      </w:r>
      <w:r>
        <w:t>menginterpretasi, mengidentifikasi, menanggapi, mengevaluasi dan mempresentasikan isi teks pada ragam jenis teks (deskripsi, eksposisi</w:t>
      </w:r>
      <w:r>
        <w:rPr>
          <w:spacing w:val="-57"/>
        </w:rPr>
        <w:t xml:space="preserve"> </w:t>
      </w:r>
      <w:r>
        <w:t>dan argumentasi), pawarta, geguritan, sastra pewayangan dan aksara jawa dalam bentuk teks aural (teks yang dibacakan) teks visual, dan</w:t>
      </w:r>
      <w:r>
        <w:rPr>
          <w:spacing w:val="1"/>
        </w:rPr>
        <w:t xml:space="preserve"> </w:t>
      </w:r>
      <w:r>
        <w:t>atau teks audiovisual. Peserta didik mampu menuliskan gagasan dan pikiran dalam bentuk teks aksara jawa, teks non fiksi berbagai jenis</w:t>
      </w:r>
      <w:r>
        <w:rPr>
          <w:spacing w:val="1"/>
        </w:rPr>
        <w:t xml:space="preserve"> </w:t>
      </w:r>
      <w:r>
        <w:t>teks (deskripsi, eksposisi dan argumentasi), teks non fiksi dalam bentuk pawarta berdasarkan pengetahuan dan pengalamannya. Peserta</w:t>
      </w:r>
      <w:r>
        <w:rPr>
          <w:spacing w:val="1"/>
        </w:rPr>
        <w:t xml:space="preserve"> </w:t>
      </w:r>
      <w:r>
        <w:t>didik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memahami</w:t>
      </w:r>
      <w:r>
        <w:rPr>
          <w:spacing w:val="1"/>
        </w:rPr>
        <w:t xml:space="preserve"> </w:t>
      </w:r>
      <w:r>
        <w:t>kaidah</w:t>
      </w:r>
      <w:r>
        <w:rPr>
          <w:spacing w:val="1"/>
        </w:rPr>
        <w:t xml:space="preserve"> </w:t>
      </w:r>
      <w:r>
        <w:t>membaca</w:t>
      </w:r>
      <w:r>
        <w:rPr>
          <w:spacing w:val="1"/>
        </w:rPr>
        <w:t xml:space="preserve"> </w:t>
      </w:r>
      <w:r>
        <w:t>teks</w:t>
      </w:r>
      <w:r>
        <w:rPr>
          <w:spacing w:val="1"/>
        </w:rPr>
        <w:t xml:space="preserve"> </w:t>
      </w:r>
      <w:r>
        <w:t>aksara</w:t>
      </w:r>
      <w:r>
        <w:rPr>
          <w:spacing w:val="1"/>
        </w:rPr>
        <w:t xml:space="preserve"> </w:t>
      </w:r>
      <w:r>
        <w:t>jawa</w:t>
      </w:r>
      <w:r>
        <w:rPr>
          <w:spacing w:val="1"/>
        </w:rPr>
        <w:t xml:space="preserve"> </w:t>
      </w:r>
      <w:r>
        <w:t>(nglegena-pasangan,</w:t>
      </w:r>
      <w:r>
        <w:rPr>
          <w:spacing w:val="1"/>
        </w:rPr>
        <w:t xml:space="preserve"> </w:t>
      </w:r>
      <w:r>
        <w:t>sandhangan,</w:t>
      </w:r>
      <w:r>
        <w:rPr>
          <w:spacing w:val="1"/>
        </w:rPr>
        <w:t xml:space="preserve"> </w:t>
      </w:r>
      <w:r>
        <w:t>angka,</w:t>
      </w:r>
      <w:r>
        <w:rPr>
          <w:spacing w:val="1"/>
        </w:rPr>
        <w:t xml:space="preserve"> </w:t>
      </w:r>
      <w:r>
        <w:t>swara,</w:t>
      </w:r>
      <w:r>
        <w:rPr>
          <w:spacing w:val="1"/>
        </w:rPr>
        <w:t xml:space="preserve"> </w:t>
      </w:r>
      <w:r>
        <w:t>murda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rekan),</w:t>
      </w:r>
      <w:r>
        <w:rPr>
          <w:spacing w:val="1"/>
        </w:rPr>
        <w:t xml:space="preserve"> </w:t>
      </w:r>
      <w:r>
        <w:t>mengevaluasi informasi berupa gagasan, pikiran, dan pandangan dari berbagai jenis teks non fiksi (deskripsi, eksposisi, dan argumentasi).</w:t>
      </w:r>
      <w:r>
        <w:rPr>
          <w:spacing w:val="-57"/>
        </w:rPr>
        <w:t xml:space="preserve"> </w:t>
      </w:r>
      <w:r>
        <w:t>Peserta didik mampu menulis berbagai teks untuk menyampaikan pendapat dan mempresentasikan serta menanggapi informasi nonfiksi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fiksi secara</w:t>
      </w:r>
      <w:r>
        <w:rPr>
          <w:spacing w:val="1"/>
        </w:rPr>
        <w:t xml:space="preserve"> </w:t>
      </w:r>
      <w:r>
        <w:t>kritis</w:t>
      </w:r>
      <w:r>
        <w:rPr>
          <w:spacing w:val="-2"/>
        </w:rPr>
        <w:t xml:space="preserve"> </w:t>
      </w:r>
      <w:r>
        <w:t>dan etis.</w:t>
      </w:r>
    </w:p>
    <w:p w:rsidR="00D56AD3" w:rsidRDefault="00AB61AE">
      <w:pPr>
        <w:pStyle w:val="Heading1"/>
        <w:numPr>
          <w:ilvl w:val="0"/>
          <w:numId w:val="9"/>
        </w:numPr>
        <w:tabs>
          <w:tab w:val="left" w:pos="1361"/>
        </w:tabs>
        <w:spacing w:before="2"/>
        <w:ind w:hanging="361"/>
        <w:jc w:val="both"/>
      </w:pPr>
      <w:r>
        <w:t>Capaian</w:t>
      </w:r>
      <w:r>
        <w:rPr>
          <w:spacing w:val="-3"/>
        </w:rPr>
        <w:t xml:space="preserve"> </w:t>
      </w:r>
      <w:r>
        <w:t>Pembelajaran</w:t>
      </w:r>
      <w:r>
        <w:rPr>
          <w:spacing w:val="-3"/>
        </w:rPr>
        <w:t xml:space="preserve"> </w:t>
      </w:r>
      <w:r>
        <w:t>Berdasarkan</w:t>
      </w:r>
      <w:r>
        <w:rPr>
          <w:spacing w:val="-2"/>
        </w:rPr>
        <w:t xml:space="preserve"> </w:t>
      </w:r>
      <w:r>
        <w:t>Elemen</w:t>
      </w:r>
    </w:p>
    <w:p w:rsidR="00D56AD3" w:rsidRDefault="00D56AD3">
      <w:pPr>
        <w:pStyle w:val="BodyText"/>
        <w:spacing w:before="11"/>
        <w:rPr>
          <w:b/>
          <w:sz w:val="23"/>
        </w:rPr>
      </w:pPr>
    </w:p>
    <w:tbl>
      <w:tblPr>
        <w:tblW w:w="0" w:type="auto"/>
        <w:tblInd w:w="1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3"/>
        <w:gridCol w:w="10971"/>
      </w:tblGrid>
      <w:tr w:rsidR="00D56AD3">
        <w:trPr>
          <w:trHeight w:val="454"/>
        </w:trPr>
        <w:tc>
          <w:tcPr>
            <w:tcW w:w="2253" w:type="dxa"/>
          </w:tcPr>
          <w:p w:rsidR="00D56AD3" w:rsidRDefault="00AB61AE">
            <w:pPr>
              <w:pStyle w:val="TableParagraph"/>
              <w:spacing w:before="91"/>
              <w:ind w:left="740" w:right="730"/>
              <w:jc w:val="center"/>
              <w:rPr>
                <w:sz w:val="24"/>
              </w:rPr>
            </w:pPr>
            <w:r>
              <w:rPr>
                <w:sz w:val="24"/>
              </w:rPr>
              <w:t>Elemen</w:t>
            </w:r>
          </w:p>
        </w:tc>
        <w:tc>
          <w:tcPr>
            <w:tcW w:w="10971" w:type="dxa"/>
          </w:tcPr>
          <w:p w:rsidR="00D56AD3" w:rsidRDefault="00AB61AE">
            <w:pPr>
              <w:pStyle w:val="TableParagraph"/>
              <w:spacing w:before="91"/>
              <w:ind w:left="4385" w:right="4385"/>
              <w:jc w:val="center"/>
              <w:rPr>
                <w:sz w:val="24"/>
              </w:rPr>
            </w:pPr>
            <w:r>
              <w:rPr>
                <w:sz w:val="24"/>
              </w:rPr>
              <w:t>Capaian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</w:p>
        </w:tc>
      </w:tr>
      <w:tr w:rsidR="00D56AD3">
        <w:trPr>
          <w:trHeight w:val="1102"/>
        </w:trPr>
        <w:tc>
          <w:tcPr>
            <w:tcW w:w="2253" w:type="dxa"/>
          </w:tcPr>
          <w:p w:rsidR="00D56AD3" w:rsidRDefault="00AB61AE">
            <w:pPr>
              <w:pStyle w:val="TableParagraph"/>
              <w:ind w:left="107" w:right="669"/>
              <w:rPr>
                <w:sz w:val="24"/>
              </w:rPr>
            </w:pPr>
            <w:r>
              <w:rPr>
                <w:sz w:val="24"/>
              </w:rPr>
              <w:t>Menyimak 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memirsa</w:t>
            </w:r>
          </w:p>
        </w:tc>
        <w:tc>
          <w:tcPr>
            <w:tcW w:w="10971" w:type="dxa"/>
          </w:tcPr>
          <w:p w:rsidR="00D56AD3" w:rsidRDefault="00AB61A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didik mampu </w:t>
            </w:r>
            <w:r>
              <w:rPr>
                <w:sz w:val="24"/>
                <w:shd w:val="clear" w:color="auto" w:fill="CCFF66"/>
              </w:rPr>
              <w:t>mengevaluasi</w:t>
            </w:r>
            <w:r>
              <w:rPr>
                <w:spacing w:val="1"/>
                <w:sz w:val="24"/>
                <w:shd w:val="clear" w:color="auto" w:fill="CCFF66"/>
              </w:rPr>
              <w:t xml:space="preserve"> </w:t>
            </w:r>
            <w:r>
              <w:rPr>
                <w:sz w:val="24"/>
                <w:shd w:val="clear" w:color="auto" w:fill="CCFF66"/>
              </w:rPr>
              <w:t>dan mengkreasi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informasi</w:t>
            </w:r>
            <w:r>
              <w:rPr>
                <w:spacing w:val="1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berupa</w:t>
            </w:r>
            <w:r>
              <w:rPr>
                <w:spacing w:val="1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gagasan, pikiran, perasaan, pandangan,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arahan</w:t>
            </w:r>
            <w:r>
              <w:rPr>
                <w:spacing w:val="41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atau</w:t>
            </w:r>
            <w:r>
              <w:rPr>
                <w:spacing w:val="42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pesan</w:t>
            </w:r>
            <w:r>
              <w:rPr>
                <w:spacing w:val="42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yang</w:t>
            </w:r>
            <w:r>
              <w:rPr>
                <w:spacing w:val="38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akurat</w:t>
            </w:r>
            <w:r>
              <w:rPr>
                <w:spacing w:val="43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dari</w:t>
            </w:r>
            <w:r>
              <w:rPr>
                <w:spacing w:val="43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menyimak</w:t>
            </w:r>
            <w:r>
              <w:rPr>
                <w:spacing w:val="42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teks</w:t>
            </w:r>
            <w:r>
              <w:rPr>
                <w:spacing w:val="41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non</w:t>
            </w:r>
            <w:r>
              <w:rPr>
                <w:spacing w:val="42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fiksi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bentuk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pawarta.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mampu</w:t>
            </w:r>
          </w:p>
          <w:p w:rsidR="00D56AD3" w:rsidRDefault="00AB61AE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  <w:shd w:val="clear" w:color="auto" w:fill="CCFF66"/>
              </w:rPr>
              <w:t>mengapresiasi</w:t>
            </w:r>
            <w:r>
              <w:rPr>
                <w:spacing w:val="6"/>
                <w:sz w:val="24"/>
                <w:shd w:val="clear" w:color="auto" w:fill="CCFF66"/>
              </w:rPr>
              <w:t xml:space="preserve"> </w:t>
            </w:r>
            <w:r>
              <w:rPr>
                <w:sz w:val="24"/>
                <w:shd w:val="clear" w:color="auto" w:fill="CCFF66"/>
              </w:rPr>
              <w:t>dan</w:t>
            </w:r>
            <w:r>
              <w:rPr>
                <w:spacing w:val="5"/>
                <w:sz w:val="24"/>
                <w:shd w:val="clear" w:color="auto" w:fill="CCFF66"/>
              </w:rPr>
              <w:t xml:space="preserve"> </w:t>
            </w:r>
            <w:r>
              <w:rPr>
                <w:sz w:val="24"/>
                <w:shd w:val="clear" w:color="auto" w:fill="CCFF66"/>
              </w:rPr>
              <w:t>memahami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informasi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berupa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arahan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pesan</w:t>
            </w:r>
            <w:r>
              <w:rPr>
                <w:spacing w:val="5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yang</w:t>
            </w:r>
            <w:r>
              <w:rPr>
                <w:spacing w:val="6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akurat</w:t>
            </w:r>
            <w:r>
              <w:rPr>
                <w:spacing w:val="6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dari</w:t>
            </w:r>
            <w:r>
              <w:rPr>
                <w:spacing w:val="6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menyimak</w:t>
            </w:r>
            <w:r>
              <w:rPr>
                <w:spacing w:val="5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teks</w:t>
            </w:r>
            <w:r>
              <w:rPr>
                <w:spacing w:val="4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fiksi</w:t>
            </w:r>
            <w:r>
              <w:rPr>
                <w:spacing w:val="6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bentuk</w:t>
            </w:r>
            <w:r>
              <w:rPr>
                <w:spacing w:val="-1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cerita</w:t>
            </w:r>
            <w:r>
              <w:rPr>
                <w:spacing w:val="1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wayang.</w:t>
            </w:r>
          </w:p>
        </w:tc>
      </w:tr>
      <w:tr w:rsidR="00D56AD3">
        <w:trPr>
          <w:trHeight w:val="824"/>
        </w:trPr>
        <w:tc>
          <w:tcPr>
            <w:tcW w:w="2253" w:type="dxa"/>
          </w:tcPr>
          <w:p w:rsidR="00D56AD3" w:rsidRDefault="00AB61A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membaca</w:t>
            </w:r>
          </w:p>
        </w:tc>
        <w:tc>
          <w:tcPr>
            <w:tcW w:w="10971" w:type="dxa"/>
          </w:tcPr>
          <w:p w:rsidR="00D56AD3" w:rsidRDefault="00AB61AE">
            <w:pPr>
              <w:pStyle w:val="TableParagraph"/>
              <w:spacing w:line="270" w:lineRule="atLeast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Peserta didik mampu </w:t>
            </w:r>
            <w:r>
              <w:rPr>
                <w:sz w:val="24"/>
                <w:shd w:val="clear" w:color="auto" w:fill="CCFF66"/>
              </w:rPr>
              <w:t>memahami</w:t>
            </w:r>
            <w:r>
              <w:rPr>
                <w:sz w:val="24"/>
              </w:rPr>
              <w:t xml:space="preserve"> kaidah penulisan </w:t>
            </w:r>
            <w:r>
              <w:rPr>
                <w:sz w:val="24"/>
                <w:shd w:val="clear" w:color="auto" w:fill="FFC000"/>
              </w:rPr>
              <w:t>teks aksara jawa</w:t>
            </w:r>
            <w:r>
              <w:rPr>
                <w:sz w:val="24"/>
              </w:rPr>
              <w:t xml:space="preserve"> melalui kegiatan membaca teks aksara jawa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(nglegena-pasangan,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sandhangan,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angka,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swara,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murda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rekan).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mampu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shd w:val="clear" w:color="auto" w:fill="CCFF66"/>
              </w:rPr>
              <w:t>mengevaluasi</w:t>
            </w:r>
            <w:r>
              <w:rPr>
                <w:spacing w:val="-13"/>
                <w:sz w:val="24"/>
                <w:shd w:val="clear" w:color="auto" w:fill="CCFF66"/>
              </w:rPr>
              <w:t xml:space="preserve"> </w:t>
            </w:r>
            <w:r>
              <w:rPr>
                <w:sz w:val="24"/>
                <w:shd w:val="clear" w:color="auto" w:fill="CCFF66"/>
              </w:rPr>
              <w:t>informasi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berupa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gagasan,</w:t>
            </w:r>
            <w:r>
              <w:rPr>
                <w:spacing w:val="14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pikiran,</w:t>
            </w:r>
            <w:r>
              <w:rPr>
                <w:spacing w:val="14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pandangan,</w:t>
            </w:r>
            <w:r>
              <w:rPr>
                <w:spacing w:val="13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arahan</w:t>
            </w:r>
            <w:r>
              <w:rPr>
                <w:spacing w:val="14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atau</w:t>
            </w:r>
            <w:r>
              <w:rPr>
                <w:spacing w:val="14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pesan</w:t>
            </w:r>
            <w:r>
              <w:rPr>
                <w:spacing w:val="14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dari</w:t>
            </w:r>
            <w:r>
              <w:rPr>
                <w:spacing w:val="15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berbagai</w:t>
            </w:r>
            <w:r>
              <w:rPr>
                <w:spacing w:val="15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jenis</w:t>
            </w:r>
            <w:r>
              <w:rPr>
                <w:spacing w:val="13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teks</w:t>
            </w:r>
            <w:r>
              <w:rPr>
                <w:spacing w:val="13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non</w:t>
            </w:r>
            <w:r>
              <w:rPr>
                <w:spacing w:val="13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fiksi</w:t>
            </w:r>
            <w:r>
              <w:rPr>
                <w:spacing w:val="15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(deskripsi,</w:t>
            </w:r>
            <w:r>
              <w:rPr>
                <w:spacing w:val="14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eksposisi,</w:t>
            </w:r>
          </w:p>
        </w:tc>
      </w:tr>
    </w:tbl>
    <w:p w:rsidR="00D56AD3" w:rsidRDefault="00D56AD3">
      <w:pPr>
        <w:spacing w:line="270" w:lineRule="atLeast"/>
        <w:jc w:val="both"/>
        <w:rPr>
          <w:sz w:val="24"/>
        </w:rPr>
        <w:sectPr w:rsidR="00D56AD3">
          <w:pgSz w:w="16840" w:h="11910" w:orient="landscape"/>
          <w:pgMar w:top="1100" w:right="780" w:bottom="280" w:left="800" w:header="720" w:footer="720" w:gutter="0"/>
          <w:cols w:space="720"/>
        </w:sectPr>
      </w:pPr>
    </w:p>
    <w:p w:rsidR="00D56AD3" w:rsidRDefault="00D56AD3">
      <w:pPr>
        <w:pStyle w:val="BodyText"/>
        <w:spacing w:before="10"/>
        <w:rPr>
          <w:b/>
          <w:sz w:val="28"/>
        </w:rPr>
      </w:pPr>
    </w:p>
    <w:tbl>
      <w:tblPr>
        <w:tblW w:w="0" w:type="auto"/>
        <w:tblInd w:w="1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3"/>
        <w:gridCol w:w="2969"/>
        <w:gridCol w:w="8002"/>
      </w:tblGrid>
      <w:tr w:rsidR="00D56AD3">
        <w:trPr>
          <w:trHeight w:val="453"/>
        </w:trPr>
        <w:tc>
          <w:tcPr>
            <w:tcW w:w="2253" w:type="dxa"/>
          </w:tcPr>
          <w:p w:rsidR="00D56AD3" w:rsidRDefault="00AB61AE">
            <w:pPr>
              <w:pStyle w:val="TableParagraph"/>
              <w:spacing w:before="90"/>
              <w:ind w:left="740" w:right="730"/>
              <w:jc w:val="center"/>
              <w:rPr>
                <w:sz w:val="24"/>
              </w:rPr>
            </w:pPr>
            <w:r>
              <w:rPr>
                <w:sz w:val="24"/>
              </w:rPr>
              <w:t>Elemen</w:t>
            </w:r>
          </w:p>
        </w:tc>
        <w:tc>
          <w:tcPr>
            <w:tcW w:w="10971" w:type="dxa"/>
            <w:gridSpan w:val="2"/>
          </w:tcPr>
          <w:p w:rsidR="00D56AD3" w:rsidRDefault="00AB61AE">
            <w:pPr>
              <w:pStyle w:val="TableParagraph"/>
              <w:spacing w:before="90"/>
              <w:ind w:left="4385" w:right="4385"/>
              <w:jc w:val="center"/>
              <w:rPr>
                <w:sz w:val="24"/>
              </w:rPr>
            </w:pPr>
            <w:r>
              <w:rPr>
                <w:sz w:val="24"/>
              </w:rPr>
              <w:t>Capaian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</w:p>
        </w:tc>
      </w:tr>
      <w:tr w:rsidR="00D56AD3">
        <w:trPr>
          <w:trHeight w:val="826"/>
        </w:trPr>
        <w:tc>
          <w:tcPr>
            <w:tcW w:w="2253" w:type="dxa"/>
          </w:tcPr>
          <w:p w:rsidR="00D56AD3" w:rsidRDefault="00D56AD3">
            <w:pPr>
              <w:pStyle w:val="TableParagraph"/>
              <w:rPr>
                <w:sz w:val="24"/>
              </w:rPr>
            </w:pPr>
          </w:p>
        </w:tc>
        <w:tc>
          <w:tcPr>
            <w:tcW w:w="10971" w:type="dxa"/>
            <w:gridSpan w:val="2"/>
          </w:tcPr>
          <w:p w:rsidR="00D56AD3" w:rsidRDefault="00AB61A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  <w:shd w:val="clear" w:color="auto" w:fill="FFC000"/>
              </w:rPr>
              <w:t>dan</w:t>
            </w:r>
            <w:r>
              <w:rPr>
                <w:spacing w:val="29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argumentasi)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menemukan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makna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tersurat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tersirat.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mampu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  <w:shd w:val="clear" w:color="auto" w:fill="CCFF66"/>
              </w:rPr>
              <w:t>memahami</w:t>
            </w:r>
            <w:r>
              <w:rPr>
                <w:spacing w:val="31"/>
                <w:sz w:val="24"/>
                <w:shd w:val="clear" w:color="auto" w:fill="CCFF66"/>
              </w:rPr>
              <w:t xml:space="preserve"> </w:t>
            </w:r>
            <w:r>
              <w:rPr>
                <w:sz w:val="24"/>
                <w:shd w:val="clear" w:color="auto" w:fill="CCFF66"/>
              </w:rPr>
              <w:t>dan</w:t>
            </w:r>
          </w:p>
          <w:p w:rsidR="00D56AD3" w:rsidRDefault="00AB61AE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  <w:shd w:val="clear" w:color="auto" w:fill="CCFF66"/>
              </w:rPr>
              <w:t>mengevaluasi</w:t>
            </w:r>
            <w:r>
              <w:rPr>
                <w:spacing w:val="3"/>
                <w:sz w:val="24"/>
                <w:shd w:val="clear" w:color="auto" w:fill="CCFF66"/>
              </w:rPr>
              <w:t xml:space="preserve"> </w:t>
            </w:r>
            <w:r>
              <w:rPr>
                <w:sz w:val="24"/>
                <w:shd w:val="clear" w:color="auto" w:fill="CCFF66"/>
              </w:rPr>
              <w:t>informasi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berupa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gagasan, pikiran,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pandangan,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arahan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pesan</w:t>
            </w:r>
            <w:r>
              <w:rPr>
                <w:spacing w:val="2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dari</w:t>
            </w:r>
            <w:r>
              <w:rPr>
                <w:spacing w:val="4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teks</w:t>
            </w:r>
            <w:r>
              <w:rPr>
                <w:spacing w:val="1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fiksi</w:t>
            </w:r>
            <w:r>
              <w:rPr>
                <w:spacing w:val="4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berupa</w:t>
            </w:r>
            <w:r>
              <w:rPr>
                <w:spacing w:val="4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geguritan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menemukan makna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 tersurat dan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tersirat.</w:t>
            </w:r>
          </w:p>
        </w:tc>
      </w:tr>
      <w:tr w:rsidR="00D56AD3">
        <w:trPr>
          <w:trHeight w:val="553"/>
        </w:trPr>
        <w:tc>
          <w:tcPr>
            <w:tcW w:w="2253" w:type="dxa"/>
          </w:tcPr>
          <w:p w:rsidR="00D56AD3" w:rsidRDefault="00AB61A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Berbicara</w:t>
            </w:r>
          </w:p>
        </w:tc>
        <w:tc>
          <w:tcPr>
            <w:tcW w:w="10971" w:type="dxa"/>
            <w:gridSpan w:val="2"/>
          </w:tcPr>
          <w:p w:rsidR="00D56AD3" w:rsidRDefault="00AB61AE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mampu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CCFF66"/>
              </w:rPr>
              <w:t>mengidentifikasi</w:t>
            </w:r>
            <w:r>
              <w:rPr>
                <w:spacing w:val="1"/>
                <w:sz w:val="24"/>
                <w:shd w:val="clear" w:color="auto" w:fill="CCFF66"/>
              </w:rPr>
              <w:t xml:space="preserve"> </w:t>
            </w:r>
            <w:r>
              <w:rPr>
                <w:sz w:val="24"/>
                <w:shd w:val="clear" w:color="auto" w:fill="CCFF66"/>
              </w:rPr>
              <w:t>dan</w:t>
            </w:r>
            <w:r>
              <w:rPr>
                <w:spacing w:val="1"/>
                <w:sz w:val="24"/>
                <w:shd w:val="clear" w:color="auto" w:fill="CCFF66"/>
              </w:rPr>
              <w:t xml:space="preserve"> </w:t>
            </w:r>
            <w:r>
              <w:rPr>
                <w:sz w:val="24"/>
                <w:shd w:val="clear" w:color="auto" w:fill="CCFF66"/>
              </w:rPr>
              <w:t>menggunakan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Bahasa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kaidah</w:t>
            </w:r>
            <w:r>
              <w:rPr>
                <w:spacing w:val="1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kebahasaan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(paramasastra)</w:t>
            </w:r>
            <w:r>
              <w:rPr>
                <w:spacing w:val="-1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dan undha-usuk</w:t>
            </w:r>
            <w:r>
              <w:rPr>
                <w:spacing w:val="-1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basa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berbagai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tujuan secara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logis,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kritis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 kreatif.</w:t>
            </w:r>
          </w:p>
        </w:tc>
      </w:tr>
      <w:tr w:rsidR="00D56AD3">
        <w:trPr>
          <w:trHeight w:val="270"/>
        </w:trPr>
        <w:tc>
          <w:tcPr>
            <w:tcW w:w="2253" w:type="dxa"/>
            <w:vMerge w:val="restart"/>
          </w:tcPr>
          <w:p w:rsidR="00D56AD3" w:rsidRDefault="00AB61AE">
            <w:pPr>
              <w:pStyle w:val="TableParagraph"/>
              <w:ind w:left="107" w:right="329"/>
              <w:rPr>
                <w:sz w:val="24"/>
              </w:rPr>
            </w:pPr>
            <w:r>
              <w:rPr>
                <w:sz w:val="24"/>
              </w:rPr>
              <w:t>Menulis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mempresentasikan</w:t>
            </w:r>
          </w:p>
        </w:tc>
        <w:tc>
          <w:tcPr>
            <w:tcW w:w="2969" w:type="dxa"/>
            <w:tcBorders>
              <w:bottom w:val="nil"/>
              <w:right w:val="single" w:sz="24" w:space="0" w:color="FFFFFF"/>
            </w:tcBorders>
          </w:tcPr>
          <w:p w:rsidR="00D56AD3" w:rsidRDefault="00AB61AE">
            <w:pPr>
              <w:pStyle w:val="TableParagraph"/>
              <w:spacing w:line="250" w:lineRule="exact"/>
              <w:ind w:left="106" w:right="-15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mampu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  <w:shd w:val="clear" w:color="auto" w:fill="CCFF66"/>
              </w:rPr>
              <w:t>menulis</w:t>
            </w:r>
          </w:p>
        </w:tc>
        <w:tc>
          <w:tcPr>
            <w:tcW w:w="8002" w:type="dxa"/>
            <w:tcBorders>
              <w:left w:val="single" w:sz="24" w:space="0" w:color="FFFFFF"/>
              <w:bottom w:val="nil"/>
            </w:tcBorders>
          </w:tcPr>
          <w:p w:rsidR="00D56AD3" w:rsidRDefault="00AB61AE">
            <w:pPr>
              <w:pStyle w:val="TableParagraph"/>
              <w:spacing w:line="250" w:lineRule="exact"/>
              <w:ind w:left="1"/>
              <w:rPr>
                <w:sz w:val="24"/>
              </w:rPr>
            </w:pPr>
            <w:r>
              <w:rPr>
                <w:sz w:val="24"/>
                <w:shd w:val="clear" w:color="auto" w:fill="FFC000"/>
              </w:rPr>
              <w:t>gagasan</w:t>
            </w:r>
            <w:r>
              <w:rPr>
                <w:spacing w:val="-11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dan</w:t>
            </w:r>
            <w:r>
              <w:rPr>
                <w:spacing w:val="-11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pikiran</w:t>
            </w:r>
            <w:r>
              <w:rPr>
                <w:spacing w:val="-11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dalam</w:t>
            </w:r>
            <w:r>
              <w:rPr>
                <w:spacing w:val="-7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bentuk</w:t>
            </w:r>
            <w:r>
              <w:rPr>
                <w:spacing w:val="-10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teks</w:t>
            </w:r>
            <w:r>
              <w:rPr>
                <w:spacing w:val="-8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aksara</w:t>
            </w:r>
            <w:r>
              <w:rPr>
                <w:spacing w:val="-9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jawa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memperhatikan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kaidah</w:t>
            </w:r>
          </w:p>
        </w:tc>
      </w:tr>
      <w:tr w:rsidR="00D56AD3">
        <w:trPr>
          <w:trHeight w:val="1098"/>
        </w:trPr>
        <w:tc>
          <w:tcPr>
            <w:tcW w:w="2253" w:type="dxa"/>
            <w:vMerge/>
            <w:tcBorders>
              <w:top w:val="nil"/>
            </w:tcBorders>
          </w:tcPr>
          <w:p w:rsidR="00D56AD3" w:rsidRDefault="00D56AD3">
            <w:pPr>
              <w:rPr>
                <w:sz w:val="2"/>
                <w:szCs w:val="2"/>
              </w:rPr>
            </w:pPr>
          </w:p>
        </w:tc>
        <w:tc>
          <w:tcPr>
            <w:tcW w:w="10971" w:type="dxa"/>
            <w:gridSpan w:val="2"/>
            <w:tcBorders>
              <w:top w:val="nil"/>
            </w:tcBorders>
          </w:tcPr>
          <w:p w:rsidR="00D56AD3" w:rsidRDefault="00AB61A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penulisan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aksara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Jawa.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mampu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shd w:val="clear" w:color="auto" w:fill="CCFF66"/>
              </w:rPr>
              <w:t>menulis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gagasan,</w:t>
            </w:r>
            <w:r>
              <w:rPr>
                <w:spacing w:val="-13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pikiran,</w:t>
            </w:r>
            <w:r>
              <w:rPr>
                <w:spacing w:val="-10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pandangan,</w:t>
            </w:r>
            <w:r>
              <w:rPr>
                <w:spacing w:val="-13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arahan</w:t>
            </w:r>
            <w:r>
              <w:rPr>
                <w:spacing w:val="-9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dalam</w:t>
            </w:r>
            <w:r>
              <w:rPr>
                <w:spacing w:val="-12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bentuk</w:t>
            </w:r>
            <w:r>
              <w:rPr>
                <w:spacing w:val="-13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teks</w:t>
            </w:r>
            <w:r>
              <w:rPr>
                <w:spacing w:val="-11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non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fiksi</w:t>
            </w:r>
            <w:r>
              <w:rPr>
                <w:spacing w:val="26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berbagai</w:t>
            </w:r>
            <w:r>
              <w:rPr>
                <w:spacing w:val="26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jenis</w:t>
            </w:r>
            <w:r>
              <w:rPr>
                <w:spacing w:val="24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teks</w:t>
            </w:r>
            <w:r>
              <w:rPr>
                <w:spacing w:val="24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(deskripsi,</w:t>
            </w:r>
            <w:r>
              <w:rPr>
                <w:spacing w:val="21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eksposisi</w:t>
            </w:r>
            <w:r>
              <w:rPr>
                <w:spacing w:val="27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dan</w:t>
            </w:r>
            <w:r>
              <w:rPr>
                <w:spacing w:val="25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argumentasi)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berbagai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tujuan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logis,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kritis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:rsidR="00D56AD3" w:rsidRDefault="00AB61AE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kreatif.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mampu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  <w:shd w:val="clear" w:color="auto" w:fill="CCFF66"/>
              </w:rPr>
              <w:t>mengolah</w:t>
            </w:r>
            <w:r>
              <w:rPr>
                <w:spacing w:val="5"/>
                <w:sz w:val="24"/>
                <w:shd w:val="clear" w:color="auto" w:fill="CCFF66"/>
              </w:rPr>
              <w:t xml:space="preserve"> </w:t>
            </w:r>
            <w:r>
              <w:rPr>
                <w:sz w:val="24"/>
                <w:shd w:val="clear" w:color="auto" w:fill="CCFF66"/>
              </w:rPr>
              <w:t>dan</w:t>
            </w:r>
            <w:r>
              <w:rPr>
                <w:spacing w:val="9"/>
                <w:sz w:val="24"/>
                <w:shd w:val="clear" w:color="auto" w:fill="CCFF66"/>
              </w:rPr>
              <w:t xml:space="preserve"> </w:t>
            </w:r>
            <w:r>
              <w:rPr>
                <w:sz w:val="24"/>
                <w:shd w:val="clear" w:color="auto" w:fill="CCFF66"/>
              </w:rPr>
              <w:t>menyajikan</w:t>
            </w:r>
            <w:r>
              <w:rPr>
                <w:spacing w:val="5"/>
                <w:sz w:val="24"/>
                <w:shd w:val="clear" w:color="auto" w:fill="CCFF66"/>
              </w:rPr>
              <w:t xml:space="preserve"> </w:t>
            </w:r>
            <w:r>
              <w:rPr>
                <w:sz w:val="24"/>
                <w:shd w:val="clear" w:color="auto" w:fill="CCFF66"/>
              </w:rPr>
              <w:t>secara</w:t>
            </w:r>
            <w:r>
              <w:rPr>
                <w:spacing w:val="10"/>
                <w:sz w:val="24"/>
                <w:shd w:val="clear" w:color="auto" w:fill="CCFF66"/>
              </w:rPr>
              <w:t xml:space="preserve"> </w:t>
            </w:r>
            <w:r>
              <w:rPr>
                <w:sz w:val="24"/>
                <w:shd w:val="clear" w:color="auto" w:fill="CCFF66"/>
              </w:rPr>
              <w:t>lisan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berupa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gagasan,</w:t>
            </w:r>
            <w:r>
              <w:rPr>
                <w:spacing w:val="9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pikiran,</w:t>
            </w:r>
            <w:r>
              <w:rPr>
                <w:spacing w:val="5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perasaan,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pandangan,</w:t>
            </w:r>
            <w:r>
              <w:rPr>
                <w:spacing w:val="-1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arahan</w:t>
            </w:r>
            <w:r>
              <w:rPr>
                <w:spacing w:val="-5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atau pesan yang akurat</w:t>
            </w:r>
            <w:r>
              <w:rPr>
                <w:spacing w:val="-3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melalui teks</w:t>
            </w:r>
            <w:r>
              <w:rPr>
                <w:spacing w:val="-2"/>
                <w:sz w:val="24"/>
                <w:shd w:val="clear" w:color="auto" w:fill="FFC000"/>
              </w:rPr>
              <w:t xml:space="preserve"> </w:t>
            </w:r>
            <w:r>
              <w:rPr>
                <w:sz w:val="24"/>
                <w:shd w:val="clear" w:color="auto" w:fill="FFC000"/>
              </w:rPr>
              <w:t>non fiksi dalam bentuk pawarta</w:t>
            </w:r>
            <w:r>
              <w:rPr>
                <w:sz w:val="24"/>
              </w:rPr>
              <w:t>.</w:t>
            </w:r>
          </w:p>
        </w:tc>
      </w:tr>
    </w:tbl>
    <w:p w:rsidR="00D56AD3" w:rsidRDefault="00D56AD3">
      <w:pPr>
        <w:pStyle w:val="BodyText"/>
        <w:spacing w:before="6"/>
        <w:rPr>
          <w:b/>
          <w:sz w:val="16"/>
        </w:rPr>
      </w:pPr>
    </w:p>
    <w:p w:rsidR="00D56AD3" w:rsidRDefault="00AB61AE">
      <w:pPr>
        <w:pStyle w:val="ListParagraph"/>
        <w:numPr>
          <w:ilvl w:val="0"/>
          <w:numId w:val="9"/>
        </w:numPr>
        <w:tabs>
          <w:tab w:val="left" w:pos="1361"/>
        </w:tabs>
        <w:ind w:hanging="361"/>
        <w:rPr>
          <w:b/>
          <w:sz w:val="24"/>
        </w:rPr>
      </w:pPr>
      <w:r>
        <w:rPr>
          <w:b/>
          <w:sz w:val="24"/>
        </w:rPr>
        <w:t>Tujuan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Pembelajaran</w:t>
      </w:r>
    </w:p>
    <w:p w:rsidR="00D56AD3" w:rsidRDefault="00D56AD3">
      <w:pPr>
        <w:pStyle w:val="BodyText"/>
        <w:rPr>
          <w:b/>
        </w:rPr>
      </w:pPr>
    </w:p>
    <w:tbl>
      <w:tblPr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4"/>
        <w:gridCol w:w="1272"/>
        <w:gridCol w:w="9374"/>
        <w:gridCol w:w="1524"/>
      </w:tblGrid>
      <w:tr w:rsidR="00D56AD3">
        <w:trPr>
          <w:trHeight w:val="453"/>
        </w:trPr>
        <w:tc>
          <w:tcPr>
            <w:tcW w:w="2004" w:type="dxa"/>
            <w:shd w:val="clear" w:color="auto" w:fill="B4C5E7"/>
          </w:tcPr>
          <w:p w:rsidR="00D56AD3" w:rsidRDefault="00AB61AE">
            <w:pPr>
              <w:pStyle w:val="TableParagraph"/>
              <w:spacing w:before="91"/>
              <w:ind w:left="635"/>
              <w:rPr>
                <w:sz w:val="24"/>
              </w:rPr>
            </w:pPr>
            <w:r>
              <w:rPr>
                <w:sz w:val="24"/>
              </w:rPr>
              <w:t>Elemen</w:t>
            </w:r>
          </w:p>
        </w:tc>
        <w:tc>
          <w:tcPr>
            <w:tcW w:w="1272" w:type="dxa"/>
            <w:shd w:val="clear" w:color="auto" w:fill="B4C5E7"/>
          </w:tcPr>
          <w:p w:rsidR="00D56AD3" w:rsidRDefault="00AB61AE">
            <w:pPr>
              <w:pStyle w:val="TableParagraph"/>
              <w:spacing w:before="91"/>
              <w:ind w:left="200" w:right="162"/>
              <w:jc w:val="center"/>
              <w:rPr>
                <w:sz w:val="24"/>
              </w:rPr>
            </w:pPr>
            <w:r>
              <w:rPr>
                <w:sz w:val="24"/>
              </w:rPr>
              <w:t>Kode TP</w:t>
            </w:r>
          </w:p>
        </w:tc>
        <w:tc>
          <w:tcPr>
            <w:tcW w:w="9374" w:type="dxa"/>
            <w:shd w:val="clear" w:color="auto" w:fill="B4C5E7"/>
          </w:tcPr>
          <w:p w:rsidR="00D56AD3" w:rsidRDefault="00AB61AE">
            <w:pPr>
              <w:pStyle w:val="TableParagraph"/>
              <w:spacing w:before="91"/>
              <w:ind w:left="3642" w:right="3640"/>
              <w:jc w:val="center"/>
              <w:rPr>
                <w:sz w:val="24"/>
              </w:rPr>
            </w:pPr>
            <w:r>
              <w:rPr>
                <w:sz w:val="24"/>
              </w:rPr>
              <w:t>Tujuan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</w:p>
        </w:tc>
        <w:tc>
          <w:tcPr>
            <w:tcW w:w="1524" w:type="dxa"/>
            <w:shd w:val="clear" w:color="auto" w:fill="B4C5E7"/>
          </w:tcPr>
          <w:p w:rsidR="00D56AD3" w:rsidRDefault="00AB61AE">
            <w:pPr>
              <w:pStyle w:val="TableParagraph"/>
              <w:spacing w:before="91"/>
              <w:ind w:left="193" w:right="190"/>
              <w:jc w:val="center"/>
              <w:rPr>
                <w:sz w:val="24"/>
              </w:rPr>
            </w:pPr>
            <w:r>
              <w:rPr>
                <w:sz w:val="24"/>
              </w:rPr>
              <w:t>Modul</w:t>
            </w:r>
          </w:p>
        </w:tc>
      </w:tr>
      <w:tr w:rsidR="00D56AD3">
        <w:trPr>
          <w:trHeight w:val="826"/>
        </w:trPr>
        <w:tc>
          <w:tcPr>
            <w:tcW w:w="2004" w:type="dxa"/>
            <w:vMerge w:val="restart"/>
          </w:tcPr>
          <w:p w:rsidR="00D56AD3" w:rsidRDefault="00AB61AE">
            <w:pPr>
              <w:pStyle w:val="TableParagraph"/>
              <w:ind w:left="107" w:right="420"/>
              <w:rPr>
                <w:sz w:val="24"/>
              </w:rPr>
            </w:pPr>
            <w:r>
              <w:rPr>
                <w:sz w:val="24"/>
              </w:rPr>
              <w:t>Menyimak 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memirsa</w:t>
            </w:r>
          </w:p>
        </w:tc>
        <w:tc>
          <w:tcPr>
            <w:tcW w:w="1272" w:type="dxa"/>
          </w:tcPr>
          <w:p w:rsidR="00D56AD3" w:rsidRDefault="00AB61AE">
            <w:pPr>
              <w:pStyle w:val="TableParagraph"/>
              <w:spacing w:line="275" w:lineRule="exact"/>
              <w:ind w:left="194" w:right="162"/>
              <w:jc w:val="center"/>
              <w:rPr>
                <w:sz w:val="24"/>
              </w:rPr>
            </w:pPr>
            <w:r>
              <w:rPr>
                <w:sz w:val="24"/>
              </w:rPr>
              <w:t>X.BD.1</w:t>
            </w:r>
          </w:p>
        </w:tc>
        <w:tc>
          <w:tcPr>
            <w:tcW w:w="9374" w:type="dxa"/>
          </w:tcPr>
          <w:p w:rsidR="00D56AD3" w:rsidRDefault="00AB61AE">
            <w:pPr>
              <w:pStyle w:val="TableParagraph"/>
              <w:spacing w:line="276" w:lineRule="exac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mampu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mengevaluasi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mengkreasi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berupa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gagasan,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pikiran,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perasaan,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pandangan,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arahan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pesan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akurat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menyimak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fiksi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bentuk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pawarta</w:t>
            </w:r>
          </w:p>
        </w:tc>
        <w:tc>
          <w:tcPr>
            <w:tcW w:w="1524" w:type="dxa"/>
          </w:tcPr>
          <w:p w:rsidR="00D56AD3" w:rsidRDefault="00AB61AE">
            <w:pPr>
              <w:pStyle w:val="TableParagraph"/>
              <w:spacing w:line="275" w:lineRule="exact"/>
              <w:ind w:left="193" w:right="193"/>
              <w:jc w:val="center"/>
              <w:rPr>
                <w:sz w:val="24"/>
              </w:rPr>
            </w:pPr>
            <w:r>
              <w:rPr>
                <w:sz w:val="24"/>
              </w:rPr>
              <w:t>M.BD.10.1</w:t>
            </w:r>
          </w:p>
        </w:tc>
      </w:tr>
      <w:tr w:rsidR="00D56AD3">
        <w:trPr>
          <w:trHeight w:val="552"/>
        </w:trPr>
        <w:tc>
          <w:tcPr>
            <w:tcW w:w="2004" w:type="dxa"/>
            <w:vMerge/>
            <w:tcBorders>
              <w:top w:val="nil"/>
            </w:tcBorders>
          </w:tcPr>
          <w:p w:rsidR="00D56AD3" w:rsidRDefault="00D56AD3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D56AD3" w:rsidRDefault="00AB61AE">
            <w:pPr>
              <w:pStyle w:val="TableParagraph"/>
              <w:spacing w:before="1"/>
              <w:ind w:left="194" w:right="162"/>
              <w:jc w:val="center"/>
              <w:rPr>
                <w:sz w:val="24"/>
              </w:rPr>
            </w:pPr>
            <w:r>
              <w:rPr>
                <w:sz w:val="24"/>
              </w:rPr>
              <w:t>X.BD.2</w:t>
            </w:r>
          </w:p>
        </w:tc>
        <w:tc>
          <w:tcPr>
            <w:tcW w:w="9374" w:type="dxa"/>
          </w:tcPr>
          <w:p w:rsidR="00D56AD3" w:rsidRDefault="00AB61A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mampu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mengapresiasi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memahami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informasi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berupa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arahan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pesan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akurat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dari menyimak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fiksi 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bentuk cerita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wayang.</w:t>
            </w:r>
          </w:p>
        </w:tc>
        <w:tc>
          <w:tcPr>
            <w:tcW w:w="1524" w:type="dxa"/>
          </w:tcPr>
          <w:p w:rsidR="00D56AD3" w:rsidRDefault="00AB61AE">
            <w:pPr>
              <w:pStyle w:val="TableParagraph"/>
              <w:spacing w:before="1"/>
              <w:ind w:left="193" w:right="193"/>
              <w:jc w:val="center"/>
              <w:rPr>
                <w:sz w:val="24"/>
              </w:rPr>
            </w:pPr>
            <w:r>
              <w:rPr>
                <w:sz w:val="24"/>
              </w:rPr>
              <w:t>M.BD.10.1</w:t>
            </w:r>
          </w:p>
        </w:tc>
      </w:tr>
      <w:tr w:rsidR="00D56AD3">
        <w:trPr>
          <w:trHeight w:val="550"/>
        </w:trPr>
        <w:tc>
          <w:tcPr>
            <w:tcW w:w="2004" w:type="dxa"/>
            <w:vMerge w:val="restart"/>
          </w:tcPr>
          <w:p w:rsidR="00D56AD3" w:rsidRDefault="00AB61A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Membaca</w:t>
            </w:r>
          </w:p>
        </w:tc>
        <w:tc>
          <w:tcPr>
            <w:tcW w:w="1272" w:type="dxa"/>
          </w:tcPr>
          <w:p w:rsidR="00D56AD3" w:rsidRDefault="00AB61AE">
            <w:pPr>
              <w:pStyle w:val="TableParagraph"/>
              <w:spacing w:line="275" w:lineRule="exact"/>
              <w:ind w:left="194" w:right="162"/>
              <w:jc w:val="center"/>
              <w:rPr>
                <w:sz w:val="24"/>
              </w:rPr>
            </w:pPr>
            <w:r>
              <w:rPr>
                <w:sz w:val="24"/>
              </w:rPr>
              <w:t>X.BD.3</w:t>
            </w:r>
          </w:p>
        </w:tc>
        <w:tc>
          <w:tcPr>
            <w:tcW w:w="9374" w:type="dxa"/>
          </w:tcPr>
          <w:p w:rsidR="00D56AD3" w:rsidRDefault="00AB61AE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mampu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memahami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kaidah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penulisan teks aksara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jawa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melalui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membaca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aksara jawa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(nglegena-pasangan,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sandhangan, angka,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swara, murda dan rekan).</w:t>
            </w:r>
          </w:p>
        </w:tc>
        <w:tc>
          <w:tcPr>
            <w:tcW w:w="1524" w:type="dxa"/>
          </w:tcPr>
          <w:p w:rsidR="00D56AD3" w:rsidRDefault="00AB61AE">
            <w:pPr>
              <w:pStyle w:val="TableParagraph"/>
              <w:spacing w:line="275" w:lineRule="exact"/>
              <w:ind w:left="193" w:right="193"/>
              <w:jc w:val="center"/>
              <w:rPr>
                <w:sz w:val="24"/>
              </w:rPr>
            </w:pPr>
            <w:r>
              <w:rPr>
                <w:sz w:val="24"/>
              </w:rPr>
              <w:t>M.BD.10.2</w:t>
            </w:r>
          </w:p>
        </w:tc>
      </w:tr>
      <w:tr w:rsidR="00D56AD3">
        <w:trPr>
          <w:trHeight w:val="828"/>
        </w:trPr>
        <w:tc>
          <w:tcPr>
            <w:tcW w:w="2004" w:type="dxa"/>
            <w:vMerge/>
            <w:tcBorders>
              <w:top w:val="nil"/>
            </w:tcBorders>
          </w:tcPr>
          <w:p w:rsidR="00D56AD3" w:rsidRDefault="00D56AD3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D56AD3" w:rsidRDefault="00AB61AE">
            <w:pPr>
              <w:pStyle w:val="TableParagraph"/>
              <w:spacing w:before="1"/>
              <w:ind w:left="194" w:right="162"/>
              <w:jc w:val="center"/>
              <w:rPr>
                <w:sz w:val="24"/>
              </w:rPr>
            </w:pPr>
            <w:r>
              <w:rPr>
                <w:sz w:val="24"/>
              </w:rPr>
              <w:t>X.BD.4</w:t>
            </w:r>
          </w:p>
        </w:tc>
        <w:tc>
          <w:tcPr>
            <w:tcW w:w="9374" w:type="dxa"/>
          </w:tcPr>
          <w:p w:rsidR="00D56AD3" w:rsidRDefault="00AB61A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mampu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mengevaluasi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informasi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berupa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gagasan,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pikiran,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pandangan,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pesan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berbagai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jenis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fiksi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(deskripsi,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eksposisi,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argumentasi)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</w:p>
          <w:p w:rsidR="00D56AD3" w:rsidRDefault="00AB61A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menemukan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tersurat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tersirat.</w:t>
            </w:r>
          </w:p>
        </w:tc>
        <w:tc>
          <w:tcPr>
            <w:tcW w:w="1524" w:type="dxa"/>
          </w:tcPr>
          <w:p w:rsidR="00D56AD3" w:rsidRDefault="00AB61AE">
            <w:pPr>
              <w:pStyle w:val="TableParagraph"/>
              <w:spacing w:before="1"/>
              <w:ind w:left="193" w:right="193"/>
              <w:jc w:val="center"/>
              <w:rPr>
                <w:sz w:val="24"/>
              </w:rPr>
            </w:pPr>
            <w:r>
              <w:rPr>
                <w:sz w:val="24"/>
              </w:rPr>
              <w:t>M.BD.10.2</w:t>
            </w:r>
          </w:p>
        </w:tc>
      </w:tr>
      <w:tr w:rsidR="00D56AD3">
        <w:trPr>
          <w:trHeight w:val="826"/>
        </w:trPr>
        <w:tc>
          <w:tcPr>
            <w:tcW w:w="2004" w:type="dxa"/>
            <w:vMerge/>
            <w:tcBorders>
              <w:top w:val="nil"/>
            </w:tcBorders>
          </w:tcPr>
          <w:p w:rsidR="00D56AD3" w:rsidRDefault="00D56AD3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D56AD3" w:rsidRDefault="00AB61AE">
            <w:pPr>
              <w:pStyle w:val="TableParagraph"/>
              <w:spacing w:line="275" w:lineRule="exact"/>
              <w:ind w:left="194" w:right="162"/>
              <w:jc w:val="center"/>
              <w:rPr>
                <w:sz w:val="24"/>
              </w:rPr>
            </w:pPr>
            <w:r>
              <w:rPr>
                <w:sz w:val="24"/>
              </w:rPr>
              <w:t>X.BD.5</w:t>
            </w:r>
          </w:p>
        </w:tc>
        <w:tc>
          <w:tcPr>
            <w:tcW w:w="9374" w:type="dxa"/>
          </w:tcPr>
          <w:p w:rsidR="00D56AD3" w:rsidRDefault="00AB61AE">
            <w:pPr>
              <w:pStyle w:val="TableParagraph"/>
              <w:spacing w:line="276" w:lineRule="exact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mampu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memahami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mengevaluasi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berupa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gagasan,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pikiran,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pandangan, arahan atau pesan dari teks fiksi berupa geguritan untuk menemukan makna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tersurat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tersirat.</w:t>
            </w:r>
          </w:p>
        </w:tc>
        <w:tc>
          <w:tcPr>
            <w:tcW w:w="1524" w:type="dxa"/>
          </w:tcPr>
          <w:p w:rsidR="00D56AD3" w:rsidRDefault="00AB61AE">
            <w:pPr>
              <w:pStyle w:val="TableParagraph"/>
              <w:spacing w:line="275" w:lineRule="exact"/>
              <w:ind w:left="193" w:right="193"/>
              <w:jc w:val="center"/>
              <w:rPr>
                <w:sz w:val="24"/>
              </w:rPr>
            </w:pPr>
            <w:r>
              <w:rPr>
                <w:sz w:val="24"/>
              </w:rPr>
              <w:t>M.BD.10.2</w:t>
            </w:r>
          </w:p>
        </w:tc>
      </w:tr>
    </w:tbl>
    <w:p w:rsidR="00D56AD3" w:rsidRDefault="00D56AD3">
      <w:pPr>
        <w:spacing w:line="275" w:lineRule="exact"/>
        <w:jc w:val="center"/>
        <w:rPr>
          <w:sz w:val="24"/>
        </w:rPr>
        <w:sectPr w:rsidR="00D56AD3">
          <w:pgSz w:w="16840" w:h="11910" w:orient="landscape"/>
          <w:pgMar w:top="1100" w:right="780" w:bottom="280" w:left="800" w:header="720" w:footer="720" w:gutter="0"/>
          <w:cols w:space="720"/>
        </w:sectPr>
      </w:pPr>
    </w:p>
    <w:p w:rsidR="00D56AD3" w:rsidRDefault="00D56AD3">
      <w:pPr>
        <w:pStyle w:val="BodyText"/>
        <w:spacing w:before="10"/>
        <w:rPr>
          <w:b/>
          <w:sz w:val="28"/>
        </w:rPr>
      </w:pPr>
    </w:p>
    <w:tbl>
      <w:tblPr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4"/>
        <w:gridCol w:w="1272"/>
        <w:gridCol w:w="9374"/>
        <w:gridCol w:w="1524"/>
      </w:tblGrid>
      <w:tr w:rsidR="00D56AD3">
        <w:trPr>
          <w:trHeight w:val="453"/>
        </w:trPr>
        <w:tc>
          <w:tcPr>
            <w:tcW w:w="2004" w:type="dxa"/>
            <w:shd w:val="clear" w:color="auto" w:fill="B4C5E7"/>
          </w:tcPr>
          <w:p w:rsidR="00D56AD3" w:rsidRDefault="00AB61AE">
            <w:pPr>
              <w:pStyle w:val="TableParagraph"/>
              <w:spacing w:before="90"/>
              <w:ind w:left="635"/>
              <w:rPr>
                <w:sz w:val="24"/>
              </w:rPr>
            </w:pPr>
            <w:r>
              <w:rPr>
                <w:sz w:val="24"/>
              </w:rPr>
              <w:t>Elemen</w:t>
            </w:r>
          </w:p>
        </w:tc>
        <w:tc>
          <w:tcPr>
            <w:tcW w:w="1272" w:type="dxa"/>
            <w:shd w:val="clear" w:color="auto" w:fill="B4C5E7"/>
          </w:tcPr>
          <w:p w:rsidR="00D56AD3" w:rsidRDefault="00AB61AE">
            <w:pPr>
              <w:pStyle w:val="TableParagraph"/>
              <w:spacing w:before="90"/>
              <w:ind w:left="200" w:right="162"/>
              <w:jc w:val="center"/>
              <w:rPr>
                <w:sz w:val="24"/>
              </w:rPr>
            </w:pPr>
            <w:r>
              <w:rPr>
                <w:sz w:val="24"/>
              </w:rPr>
              <w:t>Kode TP</w:t>
            </w:r>
          </w:p>
        </w:tc>
        <w:tc>
          <w:tcPr>
            <w:tcW w:w="9374" w:type="dxa"/>
            <w:shd w:val="clear" w:color="auto" w:fill="B4C5E7"/>
          </w:tcPr>
          <w:p w:rsidR="00D56AD3" w:rsidRDefault="00AB61AE">
            <w:pPr>
              <w:pStyle w:val="TableParagraph"/>
              <w:spacing w:before="90"/>
              <w:ind w:left="3642" w:right="3640"/>
              <w:jc w:val="center"/>
              <w:rPr>
                <w:sz w:val="24"/>
              </w:rPr>
            </w:pPr>
            <w:r>
              <w:rPr>
                <w:sz w:val="24"/>
              </w:rPr>
              <w:t>Tujuan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</w:p>
        </w:tc>
        <w:tc>
          <w:tcPr>
            <w:tcW w:w="1524" w:type="dxa"/>
            <w:shd w:val="clear" w:color="auto" w:fill="B4C5E7"/>
          </w:tcPr>
          <w:p w:rsidR="00D56AD3" w:rsidRDefault="00AB61AE">
            <w:pPr>
              <w:pStyle w:val="TableParagraph"/>
              <w:spacing w:before="90"/>
              <w:ind w:left="193" w:right="190"/>
              <w:jc w:val="center"/>
              <w:rPr>
                <w:sz w:val="24"/>
              </w:rPr>
            </w:pPr>
            <w:r>
              <w:rPr>
                <w:sz w:val="24"/>
              </w:rPr>
              <w:t>Modul</w:t>
            </w:r>
          </w:p>
        </w:tc>
      </w:tr>
      <w:tr w:rsidR="00D56AD3">
        <w:trPr>
          <w:trHeight w:val="826"/>
        </w:trPr>
        <w:tc>
          <w:tcPr>
            <w:tcW w:w="2004" w:type="dxa"/>
          </w:tcPr>
          <w:p w:rsidR="00D56AD3" w:rsidRDefault="00AB61A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Berbicara</w:t>
            </w:r>
          </w:p>
        </w:tc>
        <w:tc>
          <w:tcPr>
            <w:tcW w:w="1272" w:type="dxa"/>
          </w:tcPr>
          <w:p w:rsidR="00D56AD3" w:rsidRDefault="00AB61AE">
            <w:pPr>
              <w:pStyle w:val="TableParagraph"/>
              <w:spacing w:line="275" w:lineRule="exact"/>
              <w:ind w:left="194" w:right="162"/>
              <w:jc w:val="center"/>
              <w:rPr>
                <w:sz w:val="24"/>
              </w:rPr>
            </w:pPr>
            <w:r>
              <w:rPr>
                <w:sz w:val="24"/>
              </w:rPr>
              <w:t>X,BD.6</w:t>
            </w:r>
          </w:p>
        </w:tc>
        <w:tc>
          <w:tcPr>
            <w:tcW w:w="9374" w:type="dxa"/>
          </w:tcPr>
          <w:p w:rsidR="00D56AD3" w:rsidRDefault="00AB61A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mampu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mengidentifikasi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Bahasa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Jawa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kaidah</w:t>
            </w:r>
          </w:p>
          <w:p w:rsidR="00D56AD3" w:rsidRDefault="00AB61A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kebahasaan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(paramasastra)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undha-usuk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basa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berbagai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tujuan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logis,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kritis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kreatif.</w:t>
            </w:r>
          </w:p>
        </w:tc>
        <w:tc>
          <w:tcPr>
            <w:tcW w:w="1524" w:type="dxa"/>
          </w:tcPr>
          <w:p w:rsidR="00D56AD3" w:rsidRDefault="00AB61AE">
            <w:pPr>
              <w:pStyle w:val="TableParagraph"/>
              <w:spacing w:line="275" w:lineRule="exact"/>
              <w:ind w:left="193" w:right="192"/>
              <w:jc w:val="center"/>
              <w:rPr>
                <w:sz w:val="24"/>
              </w:rPr>
            </w:pPr>
            <w:r>
              <w:rPr>
                <w:sz w:val="24"/>
              </w:rPr>
              <w:t>M.BD.10.3</w:t>
            </w:r>
          </w:p>
        </w:tc>
      </w:tr>
      <w:tr w:rsidR="00D56AD3">
        <w:trPr>
          <w:trHeight w:val="553"/>
        </w:trPr>
        <w:tc>
          <w:tcPr>
            <w:tcW w:w="2004" w:type="dxa"/>
            <w:vMerge w:val="restart"/>
          </w:tcPr>
          <w:p w:rsidR="00D56AD3" w:rsidRDefault="00AB61AE">
            <w:pPr>
              <w:pStyle w:val="TableParagraph"/>
              <w:spacing w:before="2"/>
              <w:ind w:left="107" w:right="80"/>
              <w:rPr>
                <w:sz w:val="24"/>
              </w:rPr>
            </w:pPr>
            <w:r>
              <w:rPr>
                <w:sz w:val="24"/>
              </w:rPr>
              <w:t>Menulis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mempresentasikan</w:t>
            </w:r>
          </w:p>
        </w:tc>
        <w:tc>
          <w:tcPr>
            <w:tcW w:w="1272" w:type="dxa"/>
          </w:tcPr>
          <w:p w:rsidR="00D56AD3" w:rsidRDefault="00AB61AE">
            <w:pPr>
              <w:pStyle w:val="TableParagraph"/>
              <w:spacing w:before="2"/>
              <w:ind w:left="194" w:right="162"/>
              <w:jc w:val="center"/>
              <w:rPr>
                <w:sz w:val="24"/>
              </w:rPr>
            </w:pPr>
            <w:r>
              <w:rPr>
                <w:sz w:val="24"/>
              </w:rPr>
              <w:t>X.BD.7</w:t>
            </w:r>
          </w:p>
        </w:tc>
        <w:tc>
          <w:tcPr>
            <w:tcW w:w="9374" w:type="dxa"/>
          </w:tcPr>
          <w:p w:rsidR="00D56AD3" w:rsidRDefault="00AB61A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mampu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menulis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gagasan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pikiran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bentuk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aksara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jawa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memperhatikan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kaidah penulisan aksara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Jawa.</w:t>
            </w:r>
          </w:p>
        </w:tc>
        <w:tc>
          <w:tcPr>
            <w:tcW w:w="1524" w:type="dxa"/>
          </w:tcPr>
          <w:p w:rsidR="00D56AD3" w:rsidRDefault="00AB61AE">
            <w:pPr>
              <w:pStyle w:val="TableParagraph"/>
              <w:spacing w:before="2"/>
              <w:ind w:left="193" w:right="192"/>
              <w:jc w:val="center"/>
              <w:rPr>
                <w:sz w:val="24"/>
              </w:rPr>
            </w:pPr>
            <w:r>
              <w:rPr>
                <w:sz w:val="24"/>
              </w:rPr>
              <w:t>M.BD.10.4</w:t>
            </w:r>
          </w:p>
        </w:tc>
      </w:tr>
      <w:tr w:rsidR="00D56AD3">
        <w:trPr>
          <w:trHeight w:val="826"/>
        </w:trPr>
        <w:tc>
          <w:tcPr>
            <w:tcW w:w="2004" w:type="dxa"/>
            <w:vMerge/>
            <w:tcBorders>
              <w:top w:val="nil"/>
            </w:tcBorders>
          </w:tcPr>
          <w:p w:rsidR="00D56AD3" w:rsidRDefault="00D56AD3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D56AD3" w:rsidRDefault="00AB61AE">
            <w:pPr>
              <w:pStyle w:val="TableParagraph"/>
              <w:spacing w:line="275" w:lineRule="exact"/>
              <w:ind w:left="194" w:right="162"/>
              <w:jc w:val="center"/>
              <w:rPr>
                <w:sz w:val="24"/>
              </w:rPr>
            </w:pPr>
            <w:r>
              <w:rPr>
                <w:sz w:val="24"/>
              </w:rPr>
              <w:t>X.BD.8</w:t>
            </w:r>
          </w:p>
        </w:tc>
        <w:tc>
          <w:tcPr>
            <w:tcW w:w="9374" w:type="dxa"/>
          </w:tcPr>
          <w:p w:rsidR="00D56AD3" w:rsidRDefault="00AB6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mampu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menulis gagasan,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pikiran,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pandangan,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bentuk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teks non fiksi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berbagai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jenis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(deskripsi,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eksposisi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argumentasi)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berbagai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tujuan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logis,</w:t>
            </w:r>
          </w:p>
          <w:p w:rsidR="00D56AD3" w:rsidRDefault="00AB61A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kritis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 kreatif.</w:t>
            </w:r>
          </w:p>
        </w:tc>
        <w:tc>
          <w:tcPr>
            <w:tcW w:w="1524" w:type="dxa"/>
          </w:tcPr>
          <w:p w:rsidR="00D56AD3" w:rsidRDefault="00AB61AE">
            <w:pPr>
              <w:pStyle w:val="TableParagraph"/>
              <w:spacing w:line="275" w:lineRule="exact"/>
              <w:ind w:left="193" w:right="192"/>
              <w:jc w:val="center"/>
              <w:rPr>
                <w:sz w:val="24"/>
              </w:rPr>
            </w:pPr>
            <w:r>
              <w:rPr>
                <w:sz w:val="24"/>
              </w:rPr>
              <w:t>M.BD.10.4</w:t>
            </w:r>
          </w:p>
        </w:tc>
      </w:tr>
      <w:tr w:rsidR="00D56AD3">
        <w:trPr>
          <w:trHeight w:val="550"/>
        </w:trPr>
        <w:tc>
          <w:tcPr>
            <w:tcW w:w="2004" w:type="dxa"/>
            <w:vMerge/>
            <w:tcBorders>
              <w:top w:val="nil"/>
            </w:tcBorders>
          </w:tcPr>
          <w:p w:rsidR="00D56AD3" w:rsidRDefault="00D56AD3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D56AD3" w:rsidRDefault="00AB61AE">
            <w:pPr>
              <w:pStyle w:val="TableParagraph"/>
              <w:spacing w:before="2"/>
              <w:ind w:left="194" w:right="162"/>
              <w:jc w:val="center"/>
              <w:rPr>
                <w:sz w:val="24"/>
              </w:rPr>
            </w:pPr>
            <w:r>
              <w:rPr>
                <w:sz w:val="24"/>
              </w:rPr>
              <w:t>X.BD.9</w:t>
            </w:r>
          </w:p>
        </w:tc>
        <w:tc>
          <w:tcPr>
            <w:tcW w:w="9374" w:type="dxa"/>
          </w:tcPr>
          <w:p w:rsidR="00D56AD3" w:rsidRDefault="00AB61A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mampu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mengolah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menyajikan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lisan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berupa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gagasan,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pikiran,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perasaan,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pandangan,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arahan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atau pesan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 akurat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melalui teks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fiksi 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bentuk pawarta.</w:t>
            </w:r>
          </w:p>
        </w:tc>
        <w:tc>
          <w:tcPr>
            <w:tcW w:w="1524" w:type="dxa"/>
          </w:tcPr>
          <w:p w:rsidR="00D56AD3" w:rsidRDefault="00AB61AE">
            <w:pPr>
              <w:pStyle w:val="TableParagraph"/>
              <w:spacing w:before="2"/>
              <w:ind w:left="193" w:right="192"/>
              <w:jc w:val="center"/>
              <w:rPr>
                <w:sz w:val="24"/>
              </w:rPr>
            </w:pPr>
            <w:r>
              <w:rPr>
                <w:sz w:val="24"/>
              </w:rPr>
              <w:t>M.BD.10.4</w:t>
            </w:r>
          </w:p>
        </w:tc>
      </w:tr>
    </w:tbl>
    <w:p w:rsidR="00D56AD3" w:rsidRDefault="00D56AD3">
      <w:pPr>
        <w:pStyle w:val="BodyText"/>
        <w:spacing w:before="5"/>
        <w:rPr>
          <w:b/>
          <w:sz w:val="16"/>
        </w:rPr>
      </w:pPr>
    </w:p>
    <w:p w:rsidR="00D56AD3" w:rsidRDefault="00AB61AE">
      <w:pPr>
        <w:pStyle w:val="Heading1"/>
        <w:numPr>
          <w:ilvl w:val="0"/>
          <w:numId w:val="9"/>
        </w:numPr>
        <w:tabs>
          <w:tab w:val="left" w:pos="1361"/>
        </w:tabs>
        <w:ind w:hanging="361"/>
      </w:pPr>
      <w:r>
        <w:t>Alur</w:t>
      </w:r>
      <w:r>
        <w:rPr>
          <w:spacing w:val="-1"/>
        </w:rPr>
        <w:t xml:space="preserve"> </w:t>
      </w:r>
      <w:r>
        <w:t>Tujuan</w:t>
      </w:r>
      <w:r>
        <w:rPr>
          <w:spacing w:val="-4"/>
        </w:rPr>
        <w:t xml:space="preserve"> </w:t>
      </w:r>
      <w:r>
        <w:t>Pembelajaran</w:t>
      </w:r>
    </w:p>
    <w:p w:rsidR="00D56AD3" w:rsidRDefault="00D56AD3">
      <w:pPr>
        <w:pStyle w:val="BodyText"/>
        <w:spacing w:before="1"/>
        <w:rPr>
          <w:b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920"/>
        <w:gridCol w:w="3007"/>
        <w:gridCol w:w="3066"/>
        <w:gridCol w:w="1958"/>
        <w:gridCol w:w="1680"/>
        <w:gridCol w:w="1412"/>
        <w:gridCol w:w="1271"/>
      </w:tblGrid>
      <w:tr w:rsidR="00D56AD3">
        <w:trPr>
          <w:trHeight w:val="690"/>
        </w:trPr>
        <w:tc>
          <w:tcPr>
            <w:tcW w:w="1711" w:type="dxa"/>
            <w:shd w:val="clear" w:color="auto" w:fill="D9E1F3"/>
          </w:tcPr>
          <w:p w:rsidR="00D56AD3" w:rsidRDefault="00D56AD3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56AD3" w:rsidRDefault="00AB61AE">
            <w:pPr>
              <w:pStyle w:val="TableParagraph"/>
              <w:ind w:left="527"/>
              <w:rPr>
                <w:b/>
                <w:sz w:val="20"/>
              </w:rPr>
            </w:pPr>
            <w:r>
              <w:rPr>
                <w:b/>
                <w:sz w:val="20"/>
              </w:rPr>
              <w:t>Elemen</w:t>
            </w:r>
          </w:p>
        </w:tc>
        <w:tc>
          <w:tcPr>
            <w:tcW w:w="3927" w:type="dxa"/>
            <w:gridSpan w:val="2"/>
            <w:shd w:val="clear" w:color="auto" w:fill="D9E1F3"/>
          </w:tcPr>
          <w:p w:rsidR="00D56AD3" w:rsidRDefault="00D56AD3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56AD3" w:rsidRDefault="00AB61AE">
            <w:pPr>
              <w:pStyle w:val="TableParagraph"/>
              <w:ind w:left="793"/>
              <w:rPr>
                <w:b/>
                <w:sz w:val="20"/>
              </w:rPr>
            </w:pPr>
            <w:r>
              <w:rPr>
                <w:b/>
                <w:sz w:val="20"/>
              </w:rPr>
              <w:t>Tujuan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Pembelajaran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(TP)</w:t>
            </w:r>
          </w:p>
        </w:tc>
        <w:tc>
          <w:tcPr>
            <w:tcW w:w="3066" w:type="dxa"/>
            <w:shd w:val="clear" w:color="auto" w:fill="D9E1F3"/>
          </w:tcPr>
          <w:p w:rsidR="00D56AD3" w:rsidRDefault="00D56AD3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56AD3" w:rsidRDefault="00AB61AE">
            <w:pPr>
              <w:pStyle w:val="TableParagraph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Indikator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Ketercapaian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(IKTP)</w:t>
            </w:r>
          </w:p>
        </w:tc>
        <w:tc>
          <w:tcPr>
            <w:tcW w:w="1958" w:type="dxa"/>
            <w:shd w:val="clear" w:color="auto" w:fill="D9E1F3"/>
          </w:tcPr>
          <w:p w:rsidR="00D56AD3" w:rsidRDefault="00D56AD3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56AD3" w:rsidRDefault="00AB61AE">
            <w:pPr>
              <w:pStyle w:val="TableParagraph"/>
              <w:ind w:left="660" w:right="6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Materi</w:t>
            </w:r>
          </w:p>
        </w:tc>
        <w:tc>
          <w:tcPr>
            <w:tcW w:w="1680" w:type="dxa"/>
            <w:shd w:val="clear" w:color="auto" w:fill="D9E1F3"/>
          </w:tcPr>
          <w:p w:rsidR="00D56AD3" w:rsidRDefault="00AB61AE">
            <w:pPr>
              <w:pStyle w:val="TableParagraph"/>
              <w:ind w:left="219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Dimensi Profil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Pelajar</w:t>
            </w:r>
          </w:p>
          <w:p w:rsidR="00D56AD3" w:rsidRDefault="00AB61AE">
            <w:pPr>
              <w:pStyle w:val="TableParagraph"/>
              <w:spacing w:line="210" w:lineRule="exact"/>
              <w:ind w:left="209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Pancasila</w:t>
            </w:r>
          </w:p>
        </w:tc>
        <w:tc>
          <w:tcPr>
            <w:tcW w:w="1412" w:type="dxa"/>
            <w:shd w:val="clear" w:color="auto" w:fill="D9E1F3"/>
          </w:tcPr>
          <w:p w:rsidR="00D56AD3" w:rsidRDefault="00D56AD3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56AD3" w:rsidRDefault="00AB61AE">
            <w:pPr>
              <w:pStyle w:val="TableParagraph"/>
              <w:ind w:right="4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Modul</w:t>
            </w:r>
          </w:p>
        </w:tc>
        <w:tc>
          <w:tcPr>
            <w:tcW w:w="1271" w:type="dxa"/>
            <w:shd w:val="clear" w:color="auto" w:fill="D9E1F3"/>
          </w:tcPr>
          <w:p w:rsidR="00D56AD3" w:rsidRDefault="00D56AD3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56AD3" w:rsidRDefault="00AB61AE">
            <w:pPr>
              <w:pStyle w:val="TableParagraph"/>
              <w:ind w:left="82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JP</w:t>
            </w:r>
          </w:p>
        </w:tc>
      </w:tr>
      <w:tr w:rsidR="00D56AD3">
        <w:trPr>
          <w:trHeight w:val="1610"/>
        </w:trPr>
        <w:tc>
          <w:tcPr>
            <w:tcW w:w="1711" w:type="dxa"/>
            <w:vMerge w:val="restart"/>
          </w:tcPr>
          <w:p w:rsidR="00D56AD3" w:rsidRDefault="00AB61AE">
            <w:pPr>
              <w:pStyle w:val="TableParagraph"/>
              <w:tabs>
                <w:tab w:val="left" w:pos="1306"/>
              </w:tabs>
              <w:ind w:left="106" w:right="104"/>
              <w:rPr>
                <w:sz w:val="20"/>
              </w:rPr>
            </w:pPr>
            <w:r>
              <w:rPr>
                <w:sz w:val="20"/>
              </w:rPr>
              <w:t>Menyimak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memirsa</w:t>
            </w:r>
          </w:p>
        </w:tc>
        <w:tc>
          <w:tcPr>
            <w:tcW w:w="920" w:type="dxa"/>
            <w:tcBorders>
              <w:right w:val="nil"/>
            </w:tcBorders>
          </w:tcPr>
          <w:p w:rsidR="00D56AD3" w:rsidRDefault="00AB61AE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X.BD.1</w:t>
            </w:r>
          </w:p>
        </w:tc>
        <w:tc>
          <w:tcPr>
            <w:tcW w:w="3007" w:type="dxa"/>
            <w:tcBorders>
              <w:left w:val="nil"/>
            </w:tcBorders>
          </w:tcPr>
          <w:p w:rsidR="00D56AD3" w:rsidRDefault="00AB61AE">
            <w:pPr>
              <w:pStyle w:val="TableParagraph"/>
              <w:tabs>
                <w:tab w:val="left" w:pos="1333"/>
                <w:tab w:val="left" w:pos="2300"/>
              </w:tabs>
              <w:ind w:left="206" w:right="99" w:hanging="8"/>
              <w:jc w:val="both"/>
              <w:rPr>
                <w:sz w:val="20"/>
              </w:rPr>
            </w:pPr>
            <w:r>
              <w:rPr>
                <w:sz w:val="20"/>
              </w:rPr>
              <w:t>Peserta</w:t>
            </w:r>
            <w:r>
              <w:rPr>
                <w:sz w:val="20"/>
              </w:rPr>
              <w:tab/>
              <w:t>didik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mampu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mengevaluasi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mengkreasi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berupa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gagasan,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pikiran,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perasaan,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pandangan,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arahan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pesan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menyimak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fiksi</w:t>
            </w:r>
          </w:p>
          <w:p w:rsidR="00D56AD3" w:rsidRDefault="00AB61AE">
            <w:pPr>
              <w:pStyle w:val="TableParagraph"/>
              <w:spacing w:line="210" w:lineRule="exact"/>
              <w:ind w:left="206"/>
              <w:jc w:val="both"/>
              <w:rPr>
                <w:sz w:val="20"/>
              </w:rPr>
            </w:pPr>
            <w:r>
              <w:rPr>
                <w:sz w:val="20"/>
              </w:rPr>
              <w:t>dalam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pawarta</w:t>
            </w:r>
          </w:p>
        </w:tc>
        <w:tc>
          <w:tcPr>
            <w:tcW w:w="3066" w:type="dxa"/>
          </w:tcPr>
          <w:p w:rsidR="00D56AD3" w:rsidRDefault="00AB61AE">
            <w:pPr>
              <w:pStyle w:val="TableParagraph"/>
              <w:ind w:left="106" w:right="91"/>
              <w:jc w:val="both"/>
              <w:rPr>
                <w:sz w:val="20"/>
              </w:rPr>
            </w:pPr>
            <w:r>
              <w:rPr>
                <w:sz w:val="20"/>
              </w:rPr>
              <w:t>Mengevaluasi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mengkreasi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informasi berupa gagasan, pikiran,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perasaan,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pandangan,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arahan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atau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pesan yang akurat dari menyimak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teks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fiksi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bentuk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pawarta</w:t>
            </w:r>
          </w:p>
        </w:tc>
        <w:tc>
          <w:tcPr>
            <w:tcW w:w="1958" w:type="dxa"/>
            <w:vMerge w:val="restart"/>
          </w:tcPr>
          <w:p w:rsidR="00D56AD3" w:rsidRDefault="00AB61AE">
            <w:pPr>
              <w:pStyle w:val="TableParagraph"/>
              <w:numPr>
                <w:ilvl w:val="0"/>
                <w:numId w:val="8"/>
              </w:numPr>
              <w:tabs>
                <w:tab w:val="left" w:pos="461"/>
              </w:tabs>
              <w:spacing w:before="4" w:line="237" w:lineRule="auto"/>
              <w:ind w:left="460" w:right="97"/>
              <w:jc w:val="both"/>
              <w:rPr>
                <w:sz w:val="20"/>
              </w:rPr>
            </w:pPr>
            <w:r>
              <w:rPr>
                <w:sz w:val="20"/>
              </w:rPr>
              <w:t>Teks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fiksi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pawarta</w:t>
            </w:r>
          </w:p>
          <w:p w:rsidR="00D56AD3" w:rsidRDefault="00AB61AE">
            <w:pPr>
              <w:pStyle w:val="TableParagraph"/>
              <w:numPr>
                <w:ilvl w:val="0"/>
                <w:numId w:val="8"/>
              </w:numPr>
              <w:tabs>
                <w:tab w:val="left" w:pos="461"/>
              </w:tabs>
              <w:spacing w:before="4"/>
              <w:ind w:left="460" w:right="97"/>
              <w:jc w:val="both"/>
              <w:rPr>
                <w:sz w:val="20"/>
              </w:rPr>
            </w:pPr>
            <w:r>
              <w:rPr>
                <w:sz w:val="20"/>
              </w:rPr>
              <w:t>Teks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fiksi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cerita wayang</w:t>
            </w:r>
          </w:p>
        </w:tc>
        <w:tc>
          <w:tcPr>
            <w:tcW w:w="1680" w:type="dxa"/>
            <w:vMerge w:val="restart"/>
          </w:tcPr>
          <w:p w:rsidR="00D56AD3" w:rsidRDefault="00AB61AE">
            <w:pPr>
              <w:pStyle w:val="TableParagraph"/>
              <w:numPr>
                <w:ilvl w:val="0"/>
                <w:numId w:val="7"/>
              </w:numPr>
              <w:tabs>
                <w:tab w:val="left" w:pos="455"/>
                <w:tab w:val="left" w:pos="456"/>
              </w:tabs>
              <w:spacing w:before="2"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Mandiri</w:t>
            </w:r>
          </w:p>
          <w:p w:rsidR="00D56AD3" w:rsidRDefault="00AB61AE">
            <w:pPr>
              <w:pStyle w:val="TableParagraph"/>
              <w:numPr>
                <w:ilvl w:val="0"/>
                <w:numId w:val="7"/>
              </w:numPr>
              <w:tabs>
                <w:tab w:val="left" w:pos="455"/>
                <w:tab w:val="left" w:pos="456"/>
              </w:tabs>
              <w:spacing w:before="1" w:line="237" w:lineRule="auto"/>
              <w:ind w:right="525"/>
              <w:rPr>
                <w:sz w:val="20"/>
              </w:rPr>
            </w:pPr>
            <w:r>
              <w:rPr>
                <w:sz w:val="20"/>
              </w:rPr>
              <w:t>Bernalar kritis</w:t>
            </w:r>
          </w:p>
          <w:p w:rsidR="00D56AD3" w:rsidRDefault="00AB61AE">
            <w:pPr>
              <w:pStyle w:val="TableParagraph"/>
              <w:numPr>
                <w:ilvl w:val="0"/>
                <w:numId w:val="7"/>
              </w:numPr>
              <w:tabs>
                <w:tab w:val="left" w:pos="455"/>
                <w:tab w:val="left" w:pos="456"/>
              </w:tabs>
              <w:spacing w:before="4"/>
              <w:ind w:hanging="361"/>
              <w:rPr>
                <w:sz w:val="20"/>
              </w:rPr>
            </w:pPr>
            <w:r>
              <w:rPr>
                <w:sz w:val="20"/>
              </w:rPr>
              <w:t>kreatif</w:t>
            </w:r>
          </w:p>
        </w:tc>
        <w:tc>
          <w:tcPr>
            <w:tcW w:w="1412" w:type="dxa"/>
            <w:vMerge w:val="restart"/>
          </w:tcPr>
          <w:p w:rsidR="00D56AD3" w:rsidRDefault="00AB61A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M.BD.10.1</w:t>
            </w:r>
          </w:p>
        </w:tc>
        <w:tc>
          <w:tcPr>
            <w:tcW w:w="1271" w:type="dxa"/>
            <w:vMerge w:val="restart"/>
          </w:tcPr>
          <w:p w:rsidR="00D56AD3" w:rsidRDefault="00AB61AE">
            <w:pPr>
              <w:pStyle w:val="TableParagraph"/>
              <w:ind w:left="312"/>
              <w:rPr>
                <w:sz w:val="20"/>
              </w:rPr>
            </w:pPr>
            <w:r>
              <w:rPr>
                <w:sz w:val="20"/>
              </w:rPr>
              <w:t>10x2 JP</w:t>
            </w:r>
          </w:p>
        </w:tc>
      </w:tr>
      <w:tr w:rsidR="00D56AD3">
        <w:trPr>
          <w:trHeight w:val="1382"/>
        </w:trPr>
        <w:tc>
          <w:tcPr>
            <w:tcW w:w="1711" w:type="dxa"/>
            <w:vMerge/>
            <w:tcBorders>
              <w:top w:val="nil"/>
            </w:tcBorders>
          </w:tcPr>
          <w:p w:rsidR="00D56AD3" w:rsidRDefault="00D56AD3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right w:val="nil"/>
            </w:tcBorders>
          </w:tcPr>
          <w:p w:rsidR="00D56AD3" w:rsidRDefault="00AB61AE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X.BD.2</w:t>
            </w:r>
          </w:p>
        </w:tc>
        <w:tc>
          <w:tcPr>
            <w:tcW w:w="3007" w:type="dxa"/>
            <w:tcBorders>
              <w:left w:val="nil"/>
            </w:tcBorders>
          </w:tcPr>
          <w:p w:rsidR="00D56AD3" w:rsidRDefault="00AB61AE">
            <w:pPr>
              <w:pStyle w:val="TableParagraph"/>
              <w:tabs>
                <w:tab w:val="left" w:pos="1333"/>
                <w:tab w:val="left" w:pos="2300"/>
              </w:tabs>
              <w:ind w:left="206" w:right="98" w:hanging="8"/>
              <w:jc w:val="both"/>
              <w:rPr>
                <w:sz w:val="20"/>
              </w:rPr>
            </w:pPr>
            <w:r>
              <w:rPr>
                <w:sz w:val="20"/>
              </w:rPr>
              <w:t>Peserta</w:t>
            </w:r>
            <w:r>
              <w:rPr>
                <w:sz w:val="20"/>
              </w:rPr>
              <w:tab/>
              <w:t>didik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mampu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mengapresiasi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memahami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berupa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arahan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pesan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akurat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menyimak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fiksi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bentuk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cerita</w:t>
            </w:r>
          </w:p>
          <w:p w:rsidR="00D56AD3" w:rsidRDefault="00AB61AE">
            <w:pPr>
              <w:pStyle w:val="TableParagraph"/>
              <w:spacing w:line="212" w:lineRule="exact"/>
              <w:ind w:left="206"/>
              <w:rPr>
                <w:sz w:val="20"/>
              </w:rPr>
            </w:pPr>
            <w:r>
              <w:rPr>
                <w:sz w:val="20"/>
              </w:rPr>
              <w:t>wayang.</w:t>
            </w:r>
          </w:p>
        </w:tc>
        <w:tc>
          <w:tcPr>
            <w:tcW w:w="3066" w:type="dxa"/>
          </w:tcPr>
          <w:p w:rsidR="00D56AD3" w:rsidRDefault="00AB61AE">
            <w:pPr>
              <w:pStyle w:val="TableParagraph"/>
              <w:ind w:left="106" w:right="94"/>
              <w:jc w:val="both"/>
              <w:rPr>
                <w:sz w:val="20"/>
              </w:rPr>
            </w:pPr>
            <w:r>
              <w:rPr>
                <w:sz w:val="20"/>
              </w:rPr>
              <w:t>Mengapresiasi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memahami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informasi berupa arahan atau pesan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menyimak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fiksi dalam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cerita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wayang.</w:t>
            </w:r>
          </w:p>
        </w:tc>
        <w:tc>
          <w:tcPr>
            <w:tcW w:w="1958" w:type="dxa"/>
            <w:vMerge/>
            <w:tcBorders>
              <w:top w:val="nil"/>
            </w:tcBorders>
          </w:tcPr>
          <w:p w:rsidR="00D56AD3" w:rsidRDefault="00D56AD3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D56AD3" w:rsidRDefault="00D56AD3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:rsidR="00D56AD3" w:rsidRDefault="00D56AD3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D56AD3" w:rsidRDefault="00D56AD3">
            <w:pPr>
              <w:rPr>
                <w:sz w:val="2"/>
                <w:szCs w:val="2"/>
              </w:rPr>
            </w:pPr>
          </w:p>
        </w:tc>
      </w:tr>
      <w:tr w:rsidR="00D56AD3">
        <w:trPr>
          <w:trHeight w:val="1150"/>
        </w:trPr>
        <w:tc>
          <w:tcPr>
            <w:tcW w:w="1711" w:type="dxa"/>
          </w:tcPr>
          <w:p w:rsidR="00D56AD3" w:rsidRDefault="00AB61AE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Membaca</w:t>
            </w:r>
          </w:p>
        </w:tc>
        <w:tc>
          <w:tcPr>
            <w:tcW w:w="920" w:type="dxa"/>
            <w:tcBorders>
              <w:right w:val="nil"/>
            </w:tcBorders>
          </w:tcPr>
          <w:p w:rsidR="00D56AD3" w:rsidRDefault="00AB61AE">
            <w:pPr>
              <w:pStyle w:val="TableParagraph"/>
              <w:spacing w:line="226" w:lineRule="exact"/>
              <w:ind w:left="100"/>
              <w:rPr>
                <w:sz w:val="20"/>
              </w:rPr>
            </w:pPr>
            <w:r>
              <w:rPr>
                <w:sz w:val="20"/>
              </w:rPr>
              <w:t>X.BD.3</w:t>
            </w:r>
          </w:p>
        </w:tc>
        <w:tc>
          <w:tcPr>
            <w:tcW w:w="3007" w:type="dxa"/>
            <w:tcBorders>
              <w:left w:val="nil"/>
            </w:tcBorders>
          </w:tcPr>
          <w:p w:rsidR="00D56AD3" w:rsidRDefault="00AB61AE">
            <w:pPr>
              <w:pStyle w:val="TableParagraph"/>
              <w:ind w:left="206" w:right="96" w:hanging="8"/>
              <w:jc w:val="both"/>
              <w:rPr>
                <w:sz w:val="20"/>
              </w:rPr>
            </w:pPr>
            <w:r>
              <w:rPr>
                <w:sz w:val="20"/>
              </w:rPr>
              <w:t>Peserta didik mampu memahami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kaidah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penulisan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aksara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jawa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melalui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membaca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aksara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jawa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(nglegena-pasangan,</w:t>
            </w:r>
          </w:p>
        </w:tc>
        <w:tc>
          <w:tcPr>
            <w:tcW w:w="3066" w:type="dxa"/>
          </w:tcPr>
          <w:p w:rsidR="00D56AD3" w:rsidRDefault="00AB61AE">
            <w:pPr>
              <w:pStyle w:val="TableParagraph"/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Memahami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kaidah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penulisan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aksara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melalui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membaca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aksara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jawa</w:t>
            </w:r>
          </w:p>
          <w:p w:rsidR="00D56AD3" w:rsidRDefault="00AB61AE">
            <w:pPr>
              <w:pStyle w:val="TableParagraph"/>
              <w:spacing w:line="228" w:lineRule="exact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(nglegena-pasangan,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sandhangan,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angka,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swara,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murda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 rekan).</w:t>
            </w:r>
          </w:p>
        </w:tc>
        <w:tc>
          <w:tcPr>
            <w:tcW w:w="1958" w:type="dxa"/>
          </w:tcPr>
          <w:p w:rsidR="00D56AD3" w:rsidRDefault="00AB61AE">
            <w:pPr>
              <w:pStyle w:val="TableParagraph"/>
              <w:numPr>
                <w:ilvl w:val="0"/>
                <w:numId w:val="6"/>
              </w:numPr>
              <w:tabs>
                <w:tab w:val="left" w:pos="432"/>
                <w:tab w:val="left" w:pos="433"/>
                <w:tab w:val="left" w:pos="1280"/>
              </w:tabs>
              <w:spacing w:line="237" w:lineRule="auto"/>
              <w:ind w:left="432" w:right="100"/>
              <w:rPr>
                <w:sz w:val="20"/>
              </w:rPr>
            </w:pPr>
            <w:r>
              <w:rPr>
                <w:sz w:val="20"/>
              </w:rPr>
              <w:t>Teks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Aksara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Jawa</w:t>
            </w:r>
          </w:p>
          <w:p w:rsidR="00D56AD3" w:rsidRDefault="00AB61AE">
            <w:pPr>
              <w:pStyle w:val="TableParagraph"/>
              <w:numPr>
                <w:ilvl w:val="0"/>
                <w:numId w:val="6"/>
              </w:numPr>
              <w:tabs>
                <w:tab w:val="left" w:pos="432"/>
                <w:tab w:val="left" w:pos="433"/>
              </w:tabs>
              <w:spacing w:before="3"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Teks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deskripsi</w:t>
            </w:r>
          </w:p>
          <w:p w:rsidR="00D56AD3" w:rsidRDefault="00AB61AE">
            <w:pPr>
              <w:pStyle w:val="TableParagraph"/>
              <w:numPr>
                <w:ilvl w:val="0"/>
                <w:numId w:val="6"/>
              </w:numPr>
              <w:tabs>
                <w:tab w:val="left" w:pos="432"/>
                <w:tab w:val="left" w:pos="433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Teks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eksposisi</w:t>
            </w:r>
          </w:p>
        </w:tc>
        <w:tc>
          <w:tcPr>
            <w:tcW w:w="1680" w:type="dxa"/>
          </w:tcPr>
          <w:p w:rsidR="00D56AD3" w:rsidRDefault="00AB61AE">
            <w:pPr>
              <w:pStyle w:val="TableParagraph"/>
              <w:numPr>
                <w:ilvl w:val="0"/>
                <w:numId w:val="5"/>
              </w:numPr>
              <w:tabs>
                <w:tab w:val="left" w:pos="455"/>
                <w:tab w:val="left" w:pos="456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Mandiri</w:t>
            </w:r>
          </w:p>
          <w:p w:rsidR="00D56AD3" w:rsidRDefault="00AB61AE">
            <w:pPr>
              <w:pStyle w:val="TableParagraph"/>
              <w:numPr>
                <w:ilvl w:val="0"/>
                <w:numId w:val="5"/>
              </w:numPr>
              <w:tabs>
                <w:tab w:val="left" w:pos="455"/>
                <w:tab w:val="left" w:pos="456"/>
              </w:tabs>
              <w:ind w:right="525"/>
              <w:rPr>
                <w:sz w:val="20"/>
              </w:rPr>
            </w:pPr>
            <w:r>
              <w:rPr>
                <w:sz w:val="20"/>
              </w:rPr>
              <w:t>Bernalar kritis</w:t>
            </w:r>
          </w:p>
          <w:p w:rsidR="00D56AD3" w:rsidRDefault="00AB61AE">
            <w:pPr>
              <w:pStyle w:val="TableParagraph"/>
              <w:numPr>
                <w:ilvl w:val="0"/>
                <w:numId w:val="5"/>
              </w:numPr>
              <w:tabs>
                <w:tab w:val="left" w:pos="455"/>
                <w:tab w:val="left" w:pos="456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kreatif</w:t>
            </w:r>
          </w:p>
        </w:tc>
        <w:tc>
          <w:tcPr>
            <w:tcW w:w="1412" w:type="dxa"/>
          </w:tcPr>
          <w:p w:rsidR="00D56AD3" w:rsidRDefault="00AB61AE">
            <w:pPr>
              <w:pStyle w:val="TableParagraph"/>
              <w:spacing w:line="226" w:lineRule="exact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M.BD.10.2</w:t>
            </w:r>
          </w:p>
        </w:tc>
        <w:tc>
          <w:tcPr>
            <w:tcW w:w="1271" w:type="dxa"/>
          </w:tcPr>
          <w:p w:rsidR="00D56AD3" w:rsidRDefault="00AB61AE">
            <w:pPr>
              <w:pStyle w:val="TableParagraph"/>
              <w:spacing w:line="226" w:lineRule="exact"/>
              <w:ind w:left="83" w:right="81"/>
              <w:jc w:val="center"/>
              <w:rPr>
                <w:sz w:val="20"/>
              </w:rPr>
            </w:pPr>
            <w:r>
              <w:rPr>
                <w:sz w:val="20"/>
              </w:rPr>
              <w:t>10x2 JP</w:t>
            </w:r>
          </w:p>
        </w:tc>
      </w:tr>
    </w:tbl>
    <w:p w:rsidR="00D56AD3" w:rsidRDefault="00D56AD3">
      <w:pPr>
        <w:spacing w:line="226" w:lineRule="exact"/>
        <w:jc w:val="center"/>
        <w:rPr>
          <w:sz w:val="20"/>
        </w:rPr>
        <w:sectPr w:rsidR="00D56AD3">
          <w:pgSz w:w="16840" w:h="11910" w:orient="landscape"/>
          <w:pgMar w:top="1100" w:right="780" w:bottom="280" w:left="800" w:header="720" w:footer="720" w:gutter="0"/>
          <w:cols w:space="720"/>
        </w:sectPr>
      </w:pPr>
    </w:p>
    <w:p w:rsidR="00D56AD3" w:rsidRDefault="00D56AD3">
      <w:pPr>
        <w:pStyle w:val="BodyText"/>
        <w:spacing w:before="10"/>
        <w:rPr>
          <w:b/>
          <w:sz w:val="2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2"/>
        <w:gridCol w:w="918"/>
        <w:gridCol w:w="3007"/>
        <w:gridCol w:w="3065"/>
        <w:gridCol w:w="1960"/>
        <w:gridCol w:w="1680"/>
        <w:gridCol w:w="1412"/>
        <w:gridCol w:w="1271"/>
      </w:tblGrid>
      <w:tr w:rsidR="00D56AD3">
        <w:trPr>
          <w:trHeight w:val="689"/>
        </w:trPr>
        <w:tc>
          <w:tcPr>
            <w:tcW w:w="1712" w:type="dxa"/>
            <w:shd w:val="clear" w:color="auto" w:fill="D9E1F3"/>
          </w:tcPr>
          <w:p w:rsidR="00D56AD3" w:rsidRDefault="00D56AD3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56AD3" w:rsidRDefault="00AB61AE">
            <w:pPr>
              <w:pStyle w:val="TableParagraph"/>
              <w:ind w:left="527"/>
              <w:rPr>
                <w:b/>
                <w:sz w:val="20"/>
              </w:rPr>
            </w:pPr>
            <w:r>
              <w:rPr>
                <w:b/>
                <w:sz w:val="20"/>
              </w:rPr>
              <w:t>Elemen</w:t>
            </w:r>
          </w:p>
        </w:tc>
        <w:tc>
          <w:tcPr>
            <w:tcW w:w="3925" w:type="dxa"/>
            <w:gridSpan w:val="2"/>
            <w:shd w:val="clear" w:color="auto" w:fill="D9E1F3"/>
          </w:tcPr>
          <w:p w:rsidR="00D56AD3" w:rsidRDefault="00D56AD3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56AD3" w:rsidRDefault="00AB61AE">
            <w:pPr>
              <w:pStyle w:val="TableParagraph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Tujuan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Pembelajaran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(TP)</w:t>
            </w:r>
          </w:p>
        </w:tc>
        <w:tc>
          <w:tcPr>
            <w:tcW w:w="3065" w:type="dxa"/>
            <w:shd w:val="clear" w:color="auto" w:fill="D9E1F3"/>
          </w:tcPr>
          <w:p w:rsidR="00D56AD3" w:rsidRDefault="00D56AD3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56AD3" w:rsidRDefault="00AB61AE">
            <w:pPr>
              <w:pStyle w:val="TableParagraph"/>
              <w:ind w:left="183"/>
              <w:rPr>
                <w:b/>
                <w:sz w:val="20"/>
              </w:rPr>
            </w:pPr>
            <w:r>
              <w:rPr>
                <w:b/>
                <w:sz w:val="20"/>
              </w:rPr>
              <w:t>Indikator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Ketercapaian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(IKTP)</w:t>
            </w:r>
          </w:p>
        </w:tc>
        <w:tc>
          <w:tcPr>
            <w:tcW w:w="1960" w:type="dxa"/>
            <w:shd w:val="clear" w:color="auto" w:fill="D9E1F3"/>
          </w:tcPr>
          <w:p w:rsidR="00D56AD3" w:rsidRDefault="00D56AD3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56AD3" w:rsidRDefault="00AB61AE">
            <w:pPr>
              <w:pStyle w:val="TableParagraph"/>
              <w:ind w:left="662" w:right="6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Materi</w:t>
            </w:r>
          </w:p>
        </w:tc>
        <w:tc>
          <w:tcPr>
            <w:tcW w:w="1680" w:type="dxa"/>
            <w:shd w:val="clear" w:color="auto" w:fill="D9E1F3"/>
          </w:tcPr>
          <w:p w:rsidR="00D56AD3" w:rsidRDefault="00AB61AE">
            <w:pPr>
              <w:pStyle w:val="TableParagraph"/>
              <w:spacing w:line="228" w:lineRule="exact"/>
              <w:ind w:left="219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Dimensi Profil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Pelajar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Pancasila</w:t>
            </w:r>
          </w:p>
        </w:tc>
        <w:tc>
          <w:tcPr>
            <w:tcW w:w="1412" w:type="dxa"/>
            <w:shd w:val="clear" w:color="auto" w:fill="D9E1F3"/>
          </w:tcPr>
          <w:p w:rsidR="00D56AD3" w:rsidRDefault="00D56AD3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56AD3" w:rsidRDefault="00AB61AE">
            <w:pPr>
              <w:pStyle w:val="TableParagraph"/>
              <w:ind w:right="4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Modul</w:t>
            </w:r>
          </w:p>
        </w:tc>
        <w:tc>
          <w:tcPr>
            <w:tcW w:w="1271" w:type="dxa"/>
            <w:shd w:val="clear" w:color="auto" w:fill="D9E1F3"/>
          </w:tcPr>
          <w:p w:rsidR="00D56AD3" w:rsidRDefault="00D56AD3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56AD3" w:rsidRDefault="00AB61AE">
            <w:pPr>
              <w:pStyle w:val="TableParagraph"/>
              <w:ind w:left="82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JP</w:t>
            </w:r>
          </w:p>
        </w:tc>
      </w:tr>
      <w:tr w:rsidR="00D56AD3">
        <w:trPr>
          <w:trHeight w:val="458"/>
        </w:trPr>
        <w:tc>
          <w:tcPr>
            <w:tcW w:w="1712" w:type="dxa"/>
            <w:vMerge w:val="restart"/>
          </w:tcPr>
          <w:p w:rsidR="00D56AD3" w:rsidRDefault="00D56AD3">
            <w:pPr>
              <w:pStyle w:val="TableParagraph"/>
              <w:rPr>
                <w:sz w:val="20"/>
              </w:rPr>
            </w:pPr>
          </w:p>
        </w:tc>
        <w:tc>
          <w:tcPr>
            <w:tcW w:w="3925" w:type="dxa"/>
            <w:gridSpan w:val="2"/>
          </w:tcPr>
          <w:p w:rsidR="00D56AD3" w:rsidRDefault="00AB61AE">
            <w:pPr>
              <w:pStyle w:val="TableParagraph"/>
              <w:spacing w:line="226" w:lineRule="exact"/>
              <w:ind w:left="1120"/>
              <w:rPr>
                <w:sz w:val="20"/>
              </w:rPr>
            </w:pPr>
            <w:r>
              <w:rPr>
                <w:sz w:val="20"/>
              </w:rPr>
              <w:t>sandhangan,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angka,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swara,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murda</w:t>
            </w:r>
          </w:p>
          <w:p w:rsidR="00D56AD3" w:rsidRDefault="00AB61AE">
            <w:pPr>
              <w:pStyle w:val="TableParagraph"/>
              <w:spacing w:before="2" w:line="210" w:lineRule="exact"/>
              <w:ind w:left="1120"/>
              <w:rPr>
                <w:sz w:val="20"/>
              </w:rPr>
            </w:pPr>
            <w:r>
              <w:rPr>
                <w:sz w:val="20"/>
              </w:rPr>
              <w:t>dan rekan).</w:t>
            </w:r>
          </w:p>
        </w:tc>
        <w:tc>
          <w:tcPr>
            <w:tcW w:w="3065" w:type="dxa"/>
          </w:tcPr>
          <w:p w:rsidR="00D56AD3" w:rsidRDefault="00D56AD3">
            <w:pPr>
              <w:pStyle w:val="TableParagraph"/>
              <w:rPr>
                <w:sz w:val="20"/>
              </w:rPr>
            </w:pPr>
          </w:p>
        </w:tc>
        <w:tc>
          <w:tcPr>
            <w:tcW w:w="1960" w:type="dxa"/>
            <w:vMerge w:val="restart"/>
          </w:tcPr>
          <w:p w:rsidR="00D56AD3" w:rsidRDefault="00AB61AE">
            <w:pPr>
              <w:pStyle w:val="TableParagraph"/>
              <w:numPr>
                <w:ilvl w:val="0"/>
                <w:numId w:val="4"/>
              </w:numPr>
              <w:tabs>
                <w:tab w:val="left" w:pos="434"/>
                <w:tab w:val="left" w:pos="435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Teks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argumentasi</w:t>
            </w:r>
          </w:p>
          <w:p w:rsidR="00D56AD3" w:rsidRDefault="00AB61AE">
            <w:pPr>
              <w:pStyle w:val="TableParagraph"/>
              <w:numPr>
                <w:ilvl w:val="0"/>
                <w:numId w:val="4"/>
              </w:numPr>
              <w:tabs>
                <w:tab w:val="left" w:pos="434"/>
                <w:tab w:val="left" w:pos="435"/>
              </w:tabs>
              <w:spacing w:before="5" w:line="237" w:lineRule="auto"/>
              <w:ind w:right="97"/>
              <w:rPr>
                <w:sz w:val="20"/>
              </w:rPr>
            </w:pPr>
            <w:r>
              <w:rPr>
                <w:sz w:val="20"/>
              </w:rPr>
              <w:t>Teks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fiksi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berupa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geguritan</w:t>
            </w:r>
          </w:p>
        </w:tc>
        <w:tc>
          <w:tcPr>
            <w:tcW w:w="1680" w:type="dxa"/>
            <w:vMerge w:val="restart"/>
          </w:tcPr>
          <w:p w:rsidR="00D56AD3" w:rsidRDefault="00D56AD3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  <w:vMerge w:val="restart"/>
          </w:tcPr>
          <w:p w:rsidR="00D56AD3" w:rsidRDefault="00D56AD3">
            <w:pPr>
              <w:pStyle w:val="TableParagraph"/>
              <w:rPr>
                <w:sz w:val="20"/>
              </w:rPr>
            </w:pPr>
          </w:p>
        </w:tc>
        <w:tc>
          <w:tcPr>
            <w:tcW w:w="1271" w:type="dxa"/>
            <w:vMerge w:val="restart"/>
          </w:tcPr>
          <w:p w:rsidR="00D56AD3" w:rsidRDefault="00D56AD3">
            <w:pPr>
              <w:pStyle w:val="TableParagraph"/>
              <w:rPr>
                <w:sz w:val="20"/>
              </w:rPr>
            </w:pPr>
          </w:p>
        </w:tc>
      </w:tr>
      <w:tr w:rsidR="00D56AD3">
        <w:trPr>
          <w:trHeight w:val="1842"/>
        </w:trPr>
        <w:tc>
          <w:tcPr>
            <w:tcW w:w="1712" w:type="dxa"/>
            <w:vMerge/>
            <w:tcBorders>
              <w:top w:val="nil"/>
            </w:tcBorders>
          </w:tcPr>
          <w:p w:rsidR="00D56AD3" w:rsidRDefault="00D56AD3">
            <w:pPr>
              <w:rPr>
                <w:sz w:val="2"/>
                <w:szCs w:val="2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 w:rsidR="00D56AD3" w:rsidRDefault="00AB61AE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X.BD.4</w:t>
            </w:r>
          </w:p>
        </w:tc>
        <w:tc>
          <w:tcPr>
            <w:tcW w:w="3007" w:type="dxa"/>
            <w:tcBorders>
              <w:left w:val="nil"/>
            </w:tcBorders>
          </w:tcPr>
          <w:p w:rsidR="00D56AD3" w:rsidRDefault="00AB61AE">
            <w:pPr>
              <w:pStyle w:val="TableParagraph"/>
              <w:tabs>
                <w:tab w:val="left" w:pos="1334"/>
                <w:tab w:val="left" w:pos="2301"/>
              </w:tabs>
              <w:ind w:left="206" w:right="97" w:hanging="8"/>
              <w:jc w:val="both"/>
              <w:rPr>
                <w:sz w:val="20"/>
              </w:rPr>
            </w:pPr>
            <w:r>
              <w:rPr>
                <w:sz w:val="20"/>
              </w:rPr>
              <w:t>Peserta</w:t>
            </w:r>
            <w:r>
              <w:rPr>
                <w:sz w:val="20"/>
              </w:rPr>
              <w:tab/>
              <w:t>didik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mampu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mengevaluasi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berupa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gagasan,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pikiran,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pandangan,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arahan atau pesan dari berbagai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jenis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fiksi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(deskripsi,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eksposisi,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argumentasi)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menemukan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makna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tersurat</w:t>
            </w:r>
          </w:p>
          <w:p w:rsidR="00D56AD3" w:rsidRDefault="00AB61AE">
            <w:pPr>
              <w:pStyle w:val="TableParagraph"/>
              <w:spacing w:line="212" w:lineRule="exact"/>
              <w:ind w:left="206"/>
              <w:jc w:val="both"/>
              <w:rPr>
                <w:sz w:val="20"/>
              </w:rPr>
            </w:pP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tersirat.</w:t>
            </w:r>
          </w:p>
        </w:tc>
        <w:tc>
          <w:tcPr>
            <w:tcW w:w="3065" w:type="dxa"/>
          </w:tcPr>
          <w:p w:rsidR="00D56AD3" w:rsidRDefault="00AB61AE">
            <w:pPr>
              <w:pStyle w:val="TableParagraph"/>
              <w:ind w:left="107" w:right="90"/>
              <w:jc w:val="both"/>
              <w:rPr>
                <w:sz w:val="20"/>
              </w:rPr>
            </w:pPr>
            <w:r>
              <w:rPr>
                <w:sz w:val="20"/>
              </w:rPr>
              <w:t>Mengevaluasi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berupa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gagasan,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pikiran,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pandangan,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arahan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pesan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berbagai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jenis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fiksi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(deskripsi,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eksposisi, dan argumentasi) untuk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menemukan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makna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 tersirat.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D56AD3" w:rsidRDefault="00D56AD3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D56AD3" w:rsidRDefault="00D56AD3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:rsidR="00D56AD3" w:rsidRDefault="00D56AD3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D56AD3" w:rsidRDefault="00D56AD3">
            <w:pPr>
              <w:rPr>
                <w:sz w:val="2"/>
                <w:szCs w:val="2"/>
              </w:rPr>
            </w:pPr>
          </w:p>
        </w:tc>
      </w:tr>
      <w:tr w:rsidR="00D56AD3">
        <w:trPr>
          <w:trHeight w:val="1610"/>
        </w:trPr>
        <w:tc>
          <w:tcPr>
            <w:tcW w:w="1712" w:type="dxa"/>
            <w:vMerge/>
            <w:tcBorders>
              <w:top w:val="nil"/>
            </w:tcBorders>
          </w:tcPr>
          <w:p w:rsidR="00D56AD3" w:rsidRDefault="00D56AD3">
            <w:pPr>
              <w:rPr>
                <w:sz w:val="2"/>
                <w:szCs w:val="2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 w:rsidR="00D56AD3" w:rsidRDefault="00AB61AE">
            <w:pPr>
              <w:pStyle w:val="TableParagraph"/>
              <w:spacing w:line="226" w:lineRule="exact"/>
              <w:ind w:left="99"/>
              <w:rPr>
                <w:sz w:val="20"/>
              </w:rPr>
            </w:pPr>
            <w:r>
              <w:rPr>
                <w:sz w:val="20"/>
              </w:rPr>
              <w:t>X.BD.5</w:t>
            </w:r>
          </w:p>
        </w:tc>
        <w:tc>
          <w:tcPr>
            <w:tcW w:w="3007" w:type="dxa"/>
            <w:tcBorders>
              <w:left w:val="nil"/>
            </w:tcBorders>
          </w:tcPr>
          <w:p w:rsidR="00D56AD3" w:rsidRDefault="00AB61AE">
            <w:pPr>
              <w:pStyle w:val="TableParagraph"/>
              <w:ind w:left="206" w:right="97" w:hanging="8"/>
              <w:jc w:val="both"/>
              <w:rPr>
                <w:sz w:val="20"/>
              </w:rPr>
            </w:pPr>
            <w:r>
              <w:rPr>
                <w:sz w:val="20"/>
              </w:rPr>
              <w:t>Peserta didik mampu memahami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mengevaluasi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berupa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gagasan,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pikiran,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pandangan,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arahan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pesan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fiksi  berupa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geguritan</w:t>
            </w:r>
          </w:p>
          <w:p w:rsidR="00D56AD3" w:rsidRDefault="00AB61AE">
            <w:pPr>
              <w:pStyle w:val="TableParagraph"/>
              <w:spacing w:line="228" w:lineRule="exact"/>
              <w:ind w:left="206" w:right="97"/>
              <w:jc w:val="both"/>
              <w:rPr>
                <w:sz w:val="20"/>
              </w:rPr>
            </w:pPr>
            <w:r>
              <w:rPr>
                <w:sz w:val="20"/>
              </w:rPr>
              <w:t>untuk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menemukan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makna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tersurat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tersirat.</w:t>
            </w:r>
          </w:p>
        </w:tc>
        <w:tc>
          <w:tcPr>
            <w:tcW w:w="3065" w:type="dxa"/>
          </w:tcPr>
          <w:p w:rsidR="00D56AD3" w:rsidRDefault="00AB61AE">
            <w:pPr>
              <w:pStyle w:val="TableParagraph"/>
              <w:ind w:left="107" w:right="90"/>
              <w:jc w:val="both"/>
              <w:rPr>
                <w:sz w:val="20"/>
              </w:rPr>
            </w:pPr>
            <w:r>
              <w:rPr>
                <w:sz w:val="20"/>
              </w:rPr>
              <w:t>Memahami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mengevaluasi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informasi berupa gagasan, pikiran,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pandangan, arahan atau pesan 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fiksi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berupa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geguritan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menemukan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makna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 tersirat.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D56AD3" w:rsidRDefault="00D56AD3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D56AD3" w:rsidRDefault="00D56AD3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:rsidR="00D56AD3" w:rsidRDefault="00D56AD3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D56AD3" w:rsidRDefault="00D56AD3">
            <w:pPr>
              <w:rPr>
                <w:sz w:val="2"/>
                <w:szCs w:val="2"/>
              </w:rPr>
            </w:pPr>
          </w:p>
        </w:tc>
      </w:tr>
      <w:tr w:rsidR="00D56AD3">
        <w:trPr>
          <w:trHeight w:val="1610"/>
        </w:trPr>
        <w:tc>
          <w:tcPr>
            <w:tcW w:w="1712" w:type="dxa"/>
          </w:tcPr>
          <w:p w:rsidR="00D56AD3" w:rsidRDefault="00AB61AE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Berbicara</w:t>
            </w:r>
          </w:p>
        </w:tc>
        <w:tc>
          <w:tcPr>
            <w:tcW w:w="918" w:type="dxa"/>
            <w:tcBorders>
              <w:right w:val="nil"/>
            </w:tcBorders>
          </w:tcPr>
          <w:p w:rsidR="00D56AD3" w:rsidRDefault="00AB61AE">
            <w:pPr>
              <w:pStyle w:val="TableParagraph"/>
              <w:spacing w:line="226" w:lineRule="exact"/>
              <w:ind w:left="99"/>
              <w:rPr>
                <w:sz w:val="20"/>
              </w:rPr>
            </w:pPr>
            <w:r>
              <w:rPr>
                <w:sz w:val="20"/>
              </w:rPr>
              <w:t>X,BD.6</w:t>
            </w:r>
          </w:p>
        </w:tc>
        <w:tc>
          <w:tcPr>
            <w:tcW w:w="3007" w:type="dxa"/>
            <w:tcBorders>
              <w:left w:val="nil"/>
            </w:tcBorders>
          </w:tcPr>
          <w:p w:rsidR="00D56AD3" w:rsidRDefault="00AB61AE">
            <w:pPr>
              <w:pStyle w:val="TableParagraph"/>
              <w:tabs>
                <w:tab w:val="left" w:pos="1334"/>
                <w:tab w:val="left" w:pos="2301"/>
              </w:tabs>
              <w:spacing w:line="226" w:lineRule="exact"/>
              <w:ind w:left="198"/>
              <w:jc w:val="both"/>
              <w:rPr>
                <w:sz w:val="20"/>
              </w:rPr>
            </w:pPr>
            <w:r>
              <w:rPr>
                <w:sz w:val="20"/>
              </w:rPr>
              <w:t>Peserta</w:t>
            </w:r>
            <w:r>
              <w:rPr>
                <w:sz w:val="20"/>
              </w:rPr>
              <w:tab/>
              <w:t>didik</w:t>
            </w:r>
            <w:r>
              <w:rPr>
                <w:sz w:val="20"/>
              </w:rPr>
              <w:tab/>
              <w:t>mampu</w:t>
            </w:r>
          </w:p>
          <w:p w:rsidR="00D56AD3" w:rsidRDefault="00AB61AE">
            <w:pPr>
              <w:pStyle w:val="TableParagraph"/>
              <w:tabs>
                <w:tab w:val="left" w:pos="2614"/>
              </w:tabs>
              <w:spacing w:before="2"/>
              <w:ind w:left="206" w:right="97"/>
              <w:jc w:val="both"/>
              <w:rPr>
                <w:sz w:val="20"/>
              </w:rPr>
            </w:pPr>
            <w:r>
              <w:rPr>
                <w:sz w:val="20"/>
              </w:rPr>
              <w:t>mengidentifikasi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dan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menggunakan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Bahasa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Jawa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sesuai dengan kaidah kebahasaan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(paramasastra)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undha-usuk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berbagai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tujuan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secara</w:t>
            </w:r>
          </w:p>
          <w:p w:rsidR="00D56AD3" w:rsidRDefault="00AB61AE">
            <w:pPr>
              <w:pStyle w:val="TableParagraph"/>
              <w:spacing w:line="212" w:lineRule="exact"/>
              <w:ind w:left="206"/>
              <w:jc w:val="both"/>
              <w:rPr>
                <w:sz w:val="20"/>
              </w:rPr>
            </w:pPr>
            <w:r>
              <w:rPr>
                <w:sz w:val="20"/>
              </w:rPr>
              <w:t>logis,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kritis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kreatif.</w:t>
            </w:r>
          </w:p>
        </w:tc>
        <w:tc>
          <w:tcPr>
            <w:tcW w:w="3065" w:type="dxa"/>
          </w:tcPr>
          <w:p w:rsidR="00D56AD3" w:rsidRDefault="00AB61AE">
            <w:pPr>
              <w:pStyle w:val="TableParagraph"/>
              <w:tabs>
                <w:tab w:val="left" w:pos="2667"/>
              </w:tabs>
              <w:ind w:left="107" w:right="94"/>
              <w:jc w:val="both"/>
              <w:rPr>
                <w:sz w:val="20"/>
              </w:rPr>
            </w:pPr>
            <w:r>
              <w:rPr>
                <w:sz w:val="20"/>
              </w:rPr>
              <w:t>Mengidentifikasi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dan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menggunakan Bahasa Jawa sesuai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kaidah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kebahasaan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(paramasastra)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undha-usuk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basa untuk berbagai tujuan secara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logis,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kritis 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kreatif.</w:t>
            </w:r>
          </w:p>
        </w:tc>
        <w:tc>
          <w:tcPr>
            <w:tcW w:w="1960" w:type="dxa"/>
          </w:tcPr>
          <w:p w:rsidR="00D56AD3" w:rsidRDefault="00AB61AE">
            <w:pPr>
              <w:pStyle w:val="TableParagraph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Kaidah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kebahasaan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(paramasastra)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undha-usuk basa</w:t>
            </w:r>
          </w:p>
        </w:tc>
        <w:tc>
          <w:tcPr>
            <w:tcW w:w="1680" w:type="dxa"/>
          </w:tcPr>
          <w:p w:rsidR="00D56AD3" w:rsidRDefault="00AB61AE">
            <w:pPr>
              <w:pStyle w:val="TableParagraph"/>
              <w:numPr>
                <w:ilvl w:val="0"/>
                <w:numId w:val="3"/>
              </w:numPr>
              <w:tabs>
                <w:tab w:val="left" w:pos="455"/>
                <w:tab w:val="left" w:pos="456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Mandiri</w:t>
            </w:r>
          </w:p>
          <w:p w:rsidR="00D56AD3" w:rsidRDefault="00AB61AE">
            <w:pPr>
              <w:pStyle w:val="TableParagraph"/>
              <w:numPr>
                <w:ilvl w:val="0"/>
                <w:numId w:val="3"/>
              </w:numPr>
              <w:tabs>
                <w:tab w:val="left" w:pos="455"/>
                <w:tab w:val="left" w:pos="456"/>
              </w:tabs>
              <w:ind w:right="525"/>
              <w:rPr>
                <w:sz w:val="20"/>
              </w:rPr>
            </w:pPr>
            <w:r>
              <w:rPr>
                <w:sz w:val="20"/>
              </w:rPr>
              <w:t>Bernalar kritis</w:t>
            </w:r>
          </w:p>
          <w:p w:rsidR="00D56AD3" w:rsidRDefault="00AB61AE">
            <w:pPr>
              <w:pStyle w:val="TableParagraph"/>
              <w:numPr>
                <w:ilvl w:val="0"/>
                <w:numId w:val="3"/>
              </w:numPr>
              <w:tabs>
                <w:tab w:val="left" w:pos="455"/>
                <w:tab w:val="left" w:pos="456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kreatif</w:t>
            </w:r>
          </w:p>
        </w:tc>
        <w:tc>
          <w:tcPr>
            <w:tcW w:w="1412" w:type="dxa"/>
          </w:tcPr>
          <w:p w:rsidR="00D56AD3" w:rsidRDefault="00AB61AE">
            <w:pPr>
              <w:pStyle w:val="TableParagraph"/>
              <w:spacing w:line="226" w:lineRule="exact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M.BD.10.3</w:t>
            </w:r>
          </w:p>
        </w:tc>
        <w:tc>
          <w:tcPr>
            <w:tcW w:w="1271" w:type="dxa"/>
          </w:tcPr>
          <w:p w:rsidR="00D56AD3" w:rsidRDefault="00AB61AE">
            <w:pPr>
              <w:pStyle w:val="TableParagraph"/>
              <w:spacing w:line="226" w:lineRule="exact"/>
              <w:ind w:left="84" w:right="81"/>
              <w:jc w:val="center"/>
              <w:rPr>
                <w:sz w:val="20"/>
              </w:rPr>
            </w:pPr>
            <w:r>
              <w:rPr>
                <w:sz w:val="20"/>
              </w:rPr>
              <w:t>6x2JP</w:t>
            </w:r>
          </w:p>
        </w:tc>
      </w:tr>
      <w:tr w:rsidR="00D56AD3">
        <w:trPr>
          <w:trHeight w:val="1150"/>
        </w:trPr>
        <w:tc>
          <w:tcPr>
            <w:tcW w:w="1712" w:type="dxa"/>
            <w:vMerge w:val="restart"/>
          </w:tcPr>
          <w:p w:rsidR="00D56AD3" w:rsidRDefault="00AB61AE">
            <w:pPr>
              <w:pStyle w:val="TableParagraph"/>
              <w:tabs>
                <w:tab w:val="left" w:pos="1306"/>
              </w:tabs>
              <w:spacing w:line="242" w:lineRule="auto"/>
              <w:ind w:left="106" w:right="105"/>
              <w:rPr>
                <w:sz w:val="20"/>
              </w:rPr>
            </w:pPr>
            <w:r>
              <w:rPr>
                <w:sz w:val="20"/>
              </w:rPr>
              <w:t>Menulis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mempresentasikan</w:t>
            </w:r>
          </w:p>
        </w:tc>
        <w:tc>
          <w:tcPr>
            <w:tcW w:w="918" w:type="dxa"/>
            <w:tcBorders>
              <w:right w:val="nil"/>
            </w:tcBorders>
          </w:tcPr>
          <w:p w:rsidR="00D56AD3" w:rsidRDefault="00AB61AE">
            <w:pPr>
              <w:pStyle w:val="TableParagraph"/>
              <w:spacing w:line="226" w:lineRule="exact"/>
              <w:ind w:left="99"/>
              <w:rPr>
                <w:sz w:val="20"/>
              </w:rPr>
            </w:pPr>
            <w:r>
              <w:rPr>
                <w:sz w:val="20"/>
              </w:rPr>
              <w:t>X.BD.7</w:t>
            </w:r>
          </w:p>
        </w:tc>
        <w:tc>
          <w:tcPr>
            <w:tcW w:w="3007" w:type="dxa"/>
            <w:tcBorders>
              <w:left w:val="nil"/>
            </w:tcBorders>
          </w:tcPr>
          <w:p w:rsidR="00D56AD3" w:rsidRDefault="00AB61AE">
            <w:pPr>
              <w:pStyle w:val="TableParagraph"/>
              <w:ind w:left="206" w:right="94" w:hanging="8"/>
              <w:jc w:val="both"/>
              <w:rPr>
                <w:sz w:val="20"/>
              </w:rPr>
            </w:pPr>
            <w:r>
              <w:rPr>
                <w:sz w:val="20"/>
              </w:rPr>
              <w:t>Peserta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didik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mampu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menulis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gagasan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pikiran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bentuk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aksara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jawa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</w:p>
          <w:p w:rsidR="00D56AD3" w:rsidRDefault="00AB61AE">
            <w:pPr>
              <w:pStyle w:val="TableParagraph"/>
              <w:spacing w:line="228" w:lineRule="exact"/>
              <w:ind w:left="206" w:right="102"/>
              <w:jc w:val="both"/>
              <w:rPr>
                <w:sz w:val="20"/>
              </w:rPr>
            </w:pPr>
            <w:r>
              <w:rPr>
                <w:sz w:val="20"/>
              </w:rPr>
              <w:t>memperhatikan kaidah penulisan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aksara Jawa.</w:t>
            </w:r>
          </w:p>
        </w:tc>
        <w:tc>
          <w:tcPr>
            <w:tcW w:w="3065" w:type="dxa"/>
          </w:tcPr>
          <w:p w:rsidR="00D56AD3" w:rsidRDefault="00AB61AE">
            <w:pPr>
              <w:pStyle w:val="TableParagraph"/>
              <w:ind w:left="107" w:right="93"/>
              <w:jc w:val="both"/>
              <w:rPr>
                <w:sz w:val="20"/>
              </w:rPr>
            </w:pPr>
            <w:r>
              <w:rPr>
                <w:sz w:val="20"/>
              </w:rPr>
              <w:t>Menulis gagasan dan pikiran dalam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aksara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memperhatikan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kaidah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penulisan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aksara Jawa.</w:t>
            </w:r>
          </w:p>
        </w:tc>
        <w:tc>
          <w:tcPr>
            <w:tcW w:w="1960" w:type="dxa"/>
            <w:vMerge w:val="restart"/>
          </w:tcPr>
          <w:p w:rsidR="00D56AD3" w:rsidRDefault="00AB61AE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  <w:tab w:val="left" w:pos="435"/>
                <w:tab w:val="left" w:pos="1282"/>
              </w:tabs>
              <w:spacing w:line="237" w:lineRule="auto"/>
              <w:ind w:right="100"/>
              <w:rPr>
                <w:sz w:val="20"/>
              </w:rPr>
            </w:pPr>
            <w:r>
              <w:rPr>
                <w:sz w:val="20"/>
              </w:rPr>
              <w:t>Teks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Aksara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Jawa</w:t>
            </w:r>
          </w:p>
          <w:p w:rsidR="00D56AD3" w:rsidRDefault="00AB61AE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  <w:tab w:val="left" w:pos="435"/>
              </w:tabs>
              <w:spacing w:before="3" w:line="245" w:lineRule="exact"/>
              <w:rPr>
                <w:sz w:val="20"/>
              </w:rPr>
            </w:pPr>
            <w:r>
              <w:rPr>
                <w:sz w:val="20"/>
              </w:rPr>
              <w:t>Teks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deskripsi</w:t>
            </w:r>
          </w:p>
          <w:p w:rsidR="00D56AD3" w:rsidRDefault="00AB61AE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  <w:tab w:val="left" w:pos="435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Teks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eksposisi</w:t>
            </w:r>
          </w:p>
          <w:p w:rsidR="00D56AD3" w:rsidRDefault="00AB61AE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  <w:tab w:val="left" w:pos="435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Teks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argumentasi</w:t>
            </w:r>
          </w:p>
          <w:p w:rsidR="00D56AD3" w:rsidRDefault="00AB61AE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  <w:tab w:val="left" w:pos="435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Teks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pawarta</w:t>
            </w:r>
          </w:p>
        </w:tc>
        <w:tc>
          <w:tcPr>
            <w:tcW w:w="1680" w:type="dxa"/>
            <w:vMerge w:val="restart"/>
          </w:tcPr>
          <w:p w:rsidR="00D56AD3" w:rsidRDefault="00AB61AE">
            <w:pPr>
              <w:pStyle w:val="TableParagraph"/>
              <w:numPr>
                <w:ilvl w:val="0"/>
                <w:numId w:val="1"/>
              </w:numPr>
              <w:tabs>
                <w:tab w:val="left" w:pos="455"/>
                <w:tab w:val="left" w:pos="456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Mandiri</w:t>
            </w:r>
          </w:p>
          <w:p w:rsidR="00D56AD3" w:rsidRDefault="00AB61AE">
            <w:pPr>
              <w:pStyle w:val="TableParagraph"/>
              <w:numPr>
                <w:ilvl w:val="0"/>
                <w:numId w:val="1"/>
              </w:numPr>
              <w:tabs>
                <w:tab w:val="left" w:pos="455"/>
                <w:tab w:val="left" w:pos="456"/>
              </w:tabs>
              <w:ind w:right="525"/>
              <w:rPr>
                <w:sz w:val="20"/>
              </w:rPr>
            </w:pPr>
            <w:r>
              <w:rPr>
                <w:sz w:val="20"/>
              </w:rPr>
              <w:t>Bernalar kritis</w:t>
            </w:r>
          </w:p>
          <w:p w:rsidR="00D56AD3" w:rsidRDefault="00AB61AE">
            <w:pPr>
              <w:pStyle w:val="TableParagraph"/>
              <w:numPr>
                <w:ilvl w:val="0"/>
                <w:numId w:val="1"/>
              </w:numPr>
              <w:tabs>
                <w:tab w:val="left" w:pos="455"/>
                <w:tab w:val="left" w:pos="456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kreatif</w:t>
            </w:r>
          </w:p>
        </w:tc>
        <w:tc>
          <w:tcPr>
            <w:tcW w:w="1412" w:type="dxa"/>
            <w:vMerge w:val="restart"/>
          </w:tcPr>
          <w:p w:rsidR="00D56AD3" w:rsidRDefault="00AB61AE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M.BD.10.4</w:t>
            </w:r>
          </w:p>
        </w:tc>
        <w:tc>
          <w:tcPr>
            <w:tcW w:w="1271" w:type="dxa"/>
            <w:vMerge w:val="restart"/>
          </w:tcPr>
          <w:p w:rsidR="00D56AD3" w:rsidRDefault="00AB61AE">
            <w:pPr>
              <w:pStyle w:val="TableParagraph"/>
              <w:spacing w:line="226" w:lineRule="exact"/>
              <w:ind w:left="340"/>
              <w:rPr>
                <w:sz w:val="20"/>
              </w:rPr>
            </w:pPr>
            <w:r>
              <w:rPr>
                <w:sz w:val="20"/>
              </w:rPr>
              <w:t>10x2JP</w:t>
            </w:r>
          </w:p>
        </w:tc>
      </w:tr>
      <w:tr w:rsidR="00D56AD3">
        <w:trPr>
          <w:trHeight w:val="1382"/>
        </w:trPr>
        <w:tc>
          <w:tcPr>
            <w:tcW w:w="1712" w:type="dxa"/>
            <w:vMerge/>
            <w:tcBorders>
              <w:top w:val="nil"/>
            </w:tcBorders>
          </w:tcPr>
          <w:p w:rsidR="00D56AD3" w:rsidRDefault="00D56AD3">
            <w:pPr>
              <w:rPr>
                <w:sz w:val="2"/>
                <w:szCs w:val="2"/>
              </w:rPr>
            </w:pPr>
          </w:p>
        </w:tc>
        <w:tc>
          <w:tcPr>
            <w:tcW w:w="918" w:type="dxa"/>
            <w:tcBorders>
              <w:right w:val="nil"/>
            </w:tcBorders>
          </w:tcPr>
          <w:p w:rsidR="00D56AD3" w:rsidRDefault="00AB61AE">
            <w:pPr>
              <w:pStyle w:val="TableParagraph"/>
              <w:spacing w:line="226" w:lineRule="exact"/>
              <w:ind w:left="99"/>
              <w:rPr>
                <w:sz w:val="20"/>
              </w:rPr>
            </w:pPr>
            <w:r>
              <w:rPr>
                <w:sz w:val="20"/>
              </w:rPr>
              <w:t>X.BD.8</w:t>
            </w:r>
          </w:p>
        </w:tc>
        <w:tc>
          <w:tcPr>
            <w:tcW w:w="3007" w:type="dxa"/>
            <w:tcBorders>
              <w:left w:val="nil"/>
            </w:tcBorders>
          </w:tcPr>
          <w:p w:rsidR="00D56AD3" w:rsidRDefault="00AB61AE">
            <w:pPr>
              <w:pStyle w:val="TableParagraph"/>
              <w:ind w:left="206" w:right="94" w:hanging="8"/>
              <w:jc w:val="both"/>
              <w:rPr>
                <w:sz w:val="20"/>
              </w:rPr>
            </w:pPr>
            <w:r>
              <w:rPr>
                <w:sz w:val="20"/>
              </w:rPr>
              <w:t>Peserta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didik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mampu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menulis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gagasan,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pikiran,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pandangan,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arahan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fiksi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berbagai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jenis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(deskripsi,     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eksposisi     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  <w:p w:rsidR="00D56AD3" w:rsidRDefault="00AB61AE">
            <w:pPr>
              <w:pStyle w:val="TableParagraph"/>
              <w:spacing w:line="214" w:lineRule="exact"/>
              <w:ind w:left="2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argumentasi)  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untuk 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berbagai</w:t>
            </w:r>
          </w:p>
        </w:tc>
        <w:tc>
          <w:tcPr>
            <w:tcW w:w="3065" w:type="dxa"/>
          </w:tcPr>
          <w:p w:rsidR="00D56AD3" w:rsidRDefault="00AB61AE">
            <w:pPr>
              <w:pStyle w:val="TableParagraph"/>
              <w:ind w:left="107" w:right="91"/>
              <w:jc w:val="both"/>
              <w:rPr>
                <w:sz w:val="20"/>
              </w:rPr>
            </w:pPr>
            <w:r>
              <w:rPr>
                <w:sz w:val="20"/>
              </w:rPr>
              <w:t>Menulis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gagasan,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pikiran,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pandangan,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arahan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teks non fiksi berbagai jenis teks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(deskripsi,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eksposisi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argumentasi) untuk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berbagai tujuan</w:t>
            </w:r>
          </w:p>
          <w:p w:rsidR="00D56AD3" w:rsidRDefault="00AB61AE">
            <w:pPr>
              <w:pStyle w:val="TableParagraph"/>
              <w:spacing w:line="214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secara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logis,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kritis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kreatif.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D56AD3" w:rsidRDefault="00D56AD3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D56AD3" w:rsidRDefault="00D56AD3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:rsidR="00D56AD3" w:rsidRDefault="00D56AD3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D56AD3" w:rsidRDefault="00D56AD3">
            <w:pPr>
              <w:rPr>
                <w:sz w:val="2"/>
                <w:szCs w:val="2"/>
              </w:rPr>
            </w:pPr>
          </w:p>
        </w:tc>
      </w:tr>
    </w:tbl>
    <w:p w:rsidR="00D56AD3" w:rsidRDefault="00D56AD3">
      <w:pPr>
        <w:rPr>
          <w:sz w:val="2"/>
          <w:szCs w:val="2"/>
        </w:rPr>
        <w:sectPr w:rsidR="00D56AD3">
          <w:pgSz w:w="16840" w:h="11910" w:orient="landscape"/>
          <w:pgMar w:top="1100" w:right="780" w:bottom="280" w:left="800" w:header="720" w:footer="720" w:gutter="0"/>
          <w:cols w:space="720"/>
        </w:sectPr>
      </w:pPr>
    </w:p>
    <w:p w:rsidR="00D56AD3" w:rsidRDefault="00D56AD3">
      <w:pPr>
        <w:pStyle w:val="BodyText"/>
        <w:spacing w:before="10"/>
        <w:rPr>
          <w:b/>
          <w:sz w:val="2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922"/>
        <w:gridCol w:w="3007"/>
        <w:gridCol w:w="3068"/>
        <w:gridCol w:w="1956"/>
        <w:gridCol w:w="1680"/>
        <w:gridCol w:w="1412"/>
        <w:gridCol w:w="1271"/>
      </w:tblGrid>
      <w:tr w:rsidR="00D56AD3">
        <w:trPr>
          <w:trHeight w:val="689"/>
        </w:trPr>
        <w:tc>
          <w:tcPr>
            <w:tcW w:w="1709" w:type="dxa"/>
            <w:shd w:val="clear" w:color="auto" w:fill="D9E1F3"/>
          </w:tcPr>
          <w:p w:rsidR="00D56AD3" w:rsidRDefault="00D56AD3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56AD3" w:rsidRDefault="00AB61AE">
            <w:pPr>
              <w:pStyle w:val="TableParagraph"/>
              <w:ind w:left="527"/>
              <w:rPr>
                <w:b/>
                <w:sz w:val="20"/>
              </w:rPr>
            </w:pPr>
            <w:r>
              <w:rPr>
                <w:b/>
                <w:sz w:val="20"/>
              </w:rPr>
              <w:t>Elemen</w:t>
            </w:r>
          </w:p>
        </w:tc>
        <w:tc>
          <w:tcPr>
            <w:tcW w:w="3929" w:type="dxa"/>
            <w:gridSpan w:val="2"/>
            <w:shd w:val="clear" w:color="auto" w:fill="D9E1F3"/>
          </w:tcPr>
          <w:p w:rsidR="00D56AD3" w:rsidRDefault="00D56AD3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56AD3" w:rsidRDefault="00AB61AE">
            <w:pPr>
              <w:pStyle w:val="TableParagraph"/>
              <w:ind w:left="795"/>
              <w:rPr>
                <w:b/>
                <w:sz w:val="20"/>
              </w:rPr>
            </w:pPr>
            <w:r>
              <w:rPr>
                <w:b/>
                <w:sz w:val="20"/>
              </w:rPr>
              <w:t>Tujuan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Pembelajaran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(TP)</w:t>
            </w:r>
          </w:p>
        </w:tc>
        <w:tc>
          <w:tcPr>
            <w:tcW w:w="3068" w:type="dxa"/>
            <w:shd w:val="clear" w:color="auto" w:fill="D9E1F3"/>
          </w:tcPr>
          <w:p w:rsidR="00D56AD3" w:rsidRDefault="00D56AD3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56AD3" w:rsidRDefault="00AB61AE">
            <w:pPr>
              <w:pStyle w:val="TableParagraph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Indikator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Ketercapaian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(IKTP)</w:t>
            </w:r>
          </w:p>
        </w:tc>
        <w:tc>
          <w:tcPr>
            <w:tcW w:w="1956" w:type="dxa"/>
            <w:shd w:val="clear" w:color="auto" w:fill="D9E1F3"/>
          </w:tcPr>
          <w:p w:rsidR="00D56AD3" w:rsidRDefault="00D56AD3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56AD3" w:rsidRDefault="00AB61AE">
            <w:pPr>
              <w:pStyle w:val="TableParagraph"/>
              <w:ind w:left="658" w:right="6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Materi</w:t>
            </w:r>
          </w:p>
        </w:tc>
        <w:tc>
          <w:tcPr>
            <w:tcW w:w="1680" w:type="dxa"/>
            <w:shd w:val="clear" w:color="auto" w:fill="D9E1F3"/>
          </w:tcPr>
          <w:p w:rsidR="00D56AD3" w:rsidRDefault="00AB61AE">
            <w:pPr>
              <w:pStyle w:val="TableParagraph"/>
              <w:spacing w:line="228" w:lineRule="exact"/>
              <w:ind w:left="219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Dimensi Profil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Pelajar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Pancasila</w:t>
            </w:r>
          </w:p>
        </w:tc>
        <w:tc>
          <w:tcPr>
            <w:tcW w:w="1412" w:type="dxa"/>
            <w:shd w:val="clear" w:color="auto" w:fill="D9E1F3"/>
          </w:tcPr>
          <w:p w:rsidR="00D56AD3" w:rsidRDefault="00D56AD3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56AD3" w:rsidRDefault="00AB61AE">
            <w:pPr>
              <w:pStyle w:val="TableParagraph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Modul</w:t>
            </w:r>
          </w:p>
        </w:tc>
        <w:tc>
          <w:tcPr>
            <w:tcW w:w="1271" w:type="dxa"/>
            <w:shd w:val="clear" w:color="auto" w:fill="D9E1F3"/>
          </w:tcPr>
          <w:p w:rsidR="00D56AD3" w:rsidRDefault="00D56AD3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56AD3" w:rsidRDefault="00AB61AE">
            <w:pPr>
              <w:pStyle w:val="TableParagraph"/>
              <w:ind w:left="82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JP</w:t>
            </w:r>
          </w:p>
        </w:tc>
      </w:tr>
      <w:tr w:rsidR="00D56AD3">
        <w:trPr>
          <w:trHeight w:val="458"/>
        </w:trPr>
        <w:tc>
          <w:tcPr>
            <w:tcW w:w="1709" w:type="dxa"/>
            <w:vMerge w:val="restart"/>
          </w:tcPr>
          <w:p w:rsidR="00D56AD3" w:rsidRDefault="00D56AD3">
            <w:pPr>
              <w:pStyle w:val="TableParagraph"/>
              <w:rPr>
                <w:sz w:val="18"/>
              </w:rPr>
            </w:pPr>
          </w:p>
        </w:tc>
        <w:tc>
          <w:tcPr>
            <w:tcW w:w="3929" w:type="dxa"/>
            <w:gridSpan w:val="2"/>
          </w:tcPr>
          <w:p w:rsidR="00D56AD3" w:rsidRDefault="00AB61AE">
            <w:pPr>
              <w:pStyle w:val="TableParagraph"/>
              <w:spacing w:line="226" w:lineRule="exact"/>
              <w:ind w:left="1123"/>
              <w:rPr>
                <w:sz w:val="20"/>
              </w:rPr>
            </w:pPr>
            <w:r>
              <w:rPr>
                <w:sz w:val="20"/>
              </w:rPr>
              <w:t>tujuan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secara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logis,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kritis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  <w:p w:rsidR="00D56AD3" w:rsidRDefault="00AB61AE">
            <w:pPr>
              <w:pStyle w:val="TableParagraph"/>
              <w:spacing w:before="2" w:line="210" w:lineRule="exact"/>
              <w:ind w:left="1123"/>
              <w:rPr>
                <w:sz w:val="20"/>
              </w:rPr>
            </w:pPr>
            <w:r>
              <w:rPr>
                <w:sz w:val="20"/>
              </w:rPr>
              <w:t>kreatif.</w:t>
            </w:r>
          </w:p>
        </w:tc>
        <w:tc>
          <w:tcPr>
            <w:tcW w:w="3068" w:type="dxa"/>
          </w:tcPr>
          <w:p w:rsidR="00D56AD3" w:rsidRDefault="00D56AD3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 w:val="restart"/>
          </w:tcPr>
          <w:p w:rsidR="00D56AD3" w:rsidRDefault="00D56AD3">
            <w:pPr>
              <w:pStyle w:val="TableParagraph"/>
              <w:rPr>
                <w:sz w:val="18"/>
              </w:rPr>
            </w:pPr>
          </w:p>
        </w:tc>
        <w:tc>
          <w:tcPr>
            <w:tcW w:w="1680" w:type="dxa"/>
            <w:vMerge w:val="restart"/>
          </w:tcPr>
          <w:p w:rsidR="00D56AD3" w:rsidRDefault="00D56AD3">
            <w:pPr>
              <w:pStyle w:val="TableParagraph"/>
              <w:rPr>
                <w:sz w:val="18"/>
              </w:rPr>
            </w:pPr>
          </w:p>
        </w:tc>
        <w:tc>
          <w:tcPr>
            <w:tcW w:w="1412" w:type="dxa"/>
            <w:vMerge w:val="restart"/>
          </w:tcPr>
          <w:p w:rsidR="00D56AD3" w:rsidRDefault="00D56AD3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  <w:vMerge w:val="restart"/>
          </w:tcPr>
          <w:p w:rsidR="00D56AD3" w:rsidRDefault="00D56AD3">
            <w:pPr>
              <w:pStyle w:val="TableParagraph"/>
              <w:rPr>
                <w:sz w:val="18"/>
              </w:rPr>
            </w:pPr>
          </w:p>
        </w:tc>
      </w:tr>
      <w:tr w:rsidR="00D56AD3">
        <w:trPr>
          <w:trHeight w:val="1382"/>
        </w:trPr>
        <w:tc>
          <w:tcPr>
            <w:tcW w:w="1709" w:type="dxa"/>
            <w:vMerge/>
            <w:tcBorders>
              <w:top w:val="nil"/>
            </w:tcBorders>
          </w:tcPr>
          <w:p w:rsidR="00D56AD3" w:rsidRDefault="00D56AD3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tcBorders>
              <w:right w:val="nil"/>
            </w:tcBorders>
          </w:tcPr>
          <w:p w:rsidR="00D56AD3" w:rsidRDefault="00AB61AE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X.BD.9</w:t>
            </w:r>
          </w:p>
        </w:tc>
        <w:tc>
          <w:tcPr>
            <w:tcW w:w="3007" w:type="dxa"/>
            <w:tcBorders>
              <w:left w:val="nil"/>
            </w:tcBorders>
          </w:tcPr>
          <w:p w:rsidR="00D56AD3" w:rsidRDefault="00AB61AE">
            <w:pPr>
              <w:pStyle w:val="TableParagraph"/>
              <w:ind w:left="206" w:right="97" w:hanging="8"/>
              <w:jc w:val="both"/>
              <w:rPr>
                <w:sz w:val="20"/>
              </w:rPr>
            </w:pPr>
            <w:r>
              <w:rPr>
                <w:sz w:val="20"/>
              </w:rPr>
              <w:t>Peserta Didik mampu mengolah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menyajikan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lisan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berupa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gagasan,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pikiran,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perasaan, pandangan, arahan atau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pesan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akurat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melalui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teks</w:t>
            </w:r>
          </w:p>
          <w:p w:rsidR="00D56AD3" w:rsidRDefault="00AB61AE">
            <w:pPr>
              <w:pStyle w:val="TableParagraph"/>
              <w:spacing w:line="212" w:lineRule="exact"/>
              <w:ind w:left="206"/>
              <w:jc w:val="both"/>
              <w:rPr>
                <w:sz w:val="20"/>
              </w:rPr>
            </w:pPr>
            <w:r>
              <w:rPr>
                <w:sz w:val="20"/>
              </w:rPr>
              <w:t>non fiksi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 bentuk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pawarta.</w:t>
            </w:r>
          </w:p>
        </w:tc>
        <w:tc>
          <w:tcPr>
            <w:tcW w:w="3068" w:type="dxa"/>
          </w:tcPr>
          <w:p w:rsidR="00D56AD3" w:rsidRDefault="00AB61AE">
            <w:pPr>
              <w:pStyle w:val="TableParagraph"/>
              <w:ind w:left="106" w:right="94"/>
              <w:jc w:val="both"/>
              <w:rPr>
                <w:sz w:val="20"/>
              </w:rPr>
            </w:pPr>
            <w:r>
              <w:rPr>
                <w:sz w:val="20"/>
              </w:rPr>
              <w:t>Mengolah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menyajikan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secara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lisan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berupa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gagasan,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pikiran,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perasaan,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pandangan,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arahan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atau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pesan yang akurat melalui teks non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fiksi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dalam bentuk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pawarta.</w:t>
            </w:r>
          </w:p>
        </w:tc>
        <w:tc>
          <w:tcPr>
            <w:tcW w:w="1956" w:type="dxa"/>
            <w:vMerge/>
            <w:tcBorders>
              <w:top w:val="nil"/>
            </w:tcBorders>
          </w:tcPr>
          <w:p w:rsidR="00D56AD3" w:rsidRDefault="00D56AD3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D56AD3" w:rsidRDefault="00D56AD3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:rsidR="00D56AD3" w:rsidRDefault="00D56AD3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D56AD3" w:rsidRDefault="00D56AD3">
            <w:pPr>
              <w:rPr>
                <w:sz w:val="2"/>
                <w:szCs w:val="2"/>
              </w:rPr>
            </w:pPr>
          </w:p>
        </w:tc>
      </w:tr>
      <w:tr w:rsidR="00D56AD3">
        <w:trPr>
          <w:trHeight w:val="453"/>
        </w:trPr>
        <w:tc>
          <w:tcPr>
            <w:tcW w:w="13754" w:type="dxa"/>
            <w:gridSpan w:val="7"/>
            <w:shd w:val="clear" w:color="auto" w:fill="FFF1CC"/>
          </w:tcPr>
          <w:p w:rsidR="00D56AD3" w:rsidRDefault="00AB61AE">
            <w:pPr>
              <w:pStyle w:val="TableParagraph"/>
              <w:spacing w:before="108"/>
              <w:ind w:left="4543" w:right="45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JAM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PELAJARAN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TAHUN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PELAJARAN</w:t>
            </w:r>
          </w:p>
        </w:tc>
        <w:tc>
          <w:tcPr>
            <w:tcW w:w="1271" w:type="dxa"/>
          </w:tcPr>
          <w:p w:rsidR="00D56AD3" w:rsidRDefault="00AB61AE">
            <w:pPr>
              <w:pStyle w:val="TableParagraph"/>
              <w:spacing w:before="108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36x2=108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JP</w:t>
            </w:r>
          </w:p>
        </w:tc>
      </w:tr>
    </w:tbl>
    <w:p w:rsidR="00D56AD3" w:rsidRDefault="00D56AD3">
      <w:pPr>
        <w:pStyle w:val="BodyText"/>
        <w:spacing w:before="2"/>
        <w:rPr>
          <w:b/>
          <w:sz w:val="16"/>
        </w:rPr>
      </w:pPr>
    </w:p>
    <w:p w:rsidR="00D56AD3" w:rsidRDefault="00AB61AE">
      <w:pPr>
        <w:pStyle w:val="ListParagraph"/>
        <w:numPr>
          <w:ilvl w:val="0"/>
          <w:numId w:val="9"/>
        </w:numPr>
        <w:tabs>
          <w:tab w:val="left" w:pos="1361"/>
        </w:tabs>
        <w:ind w:hanging="361"/>
        <w:rPr>
          <w:b/>
          <w:sz w:val="24"/>
        </w:rPr>
      </w:pPr>
      <w:r>
        <w:rPr>
          <w:b/>
          <w:sz w:val="24"/>
        </w:rPr>
        <w:t>Alur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Diagram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Pembelajaran</w:t>
      </w:r>
    </w:p>
    <w:p w:rsidR="00D56AD3" w:rsidRDefault="00D56AD3">
      <w:pPr>
        <w:pStyle w:val="BodyText"/>
        <w:rPr>
          <w:b/>
          <w:sz w:val="20"/>
        </w:rPr>
      </w:pPr>
    </w:p>
    <w:p w:rsidR="00D56AD3" w:rsidRDefault="00B4732A">
      <w:pPr>
        <w:pStyle w:val="BodyText"/>
        <w:spacing w:before="1"/>
        <w:rPr>
          <w:b/>
          <w:sz w:val="29"/>
        </w:rPr>
      </w:pPr>
      <w:r>
        <w:pict>
          <v:group id="_x0000_s1042" style="position:absolute;margin-left:107.75pt;margin-top:18.7pt;width:62.5pt;height:37.7pt;z-index:-15727616;mso-wrap-distance-left:0;mso-wrap-distance-right:0;mso-position-horizontal-relative:page" coordorigin="2155,374" coordsize="1250,7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2160;top:379;width:1240;height:744">
              <v:imagedata r:id="rId6" o:title=""/>
            </v:shape>
            <v:shape id="_x0000_s1044" style="position:absolute;left:2160;top:379;width:1240;height:744" coordorigin="2160,379" coordsize="1240,744" path="m2160,454r6,-29l2182,401r23,-16l2234,379r1091,l3354,385r24,16l3394,425r5,29l3399,1049r-5,29l3378,1101r-24,16l3325,1123r-1091,l2205,1117r-23,-16l2166,1078r-6,-29l2160,454xe" filled="f" strokecolor="#ec7c30" strokeweight=".5pt">
              <v:path arrowok="t"/>
            </v:shape>
            <v:shape id="_x0000_s1043" type="#_x0000_t202" style="position:absolute;left:2155;top:374;width:1250;height:754" filled="f" stroked="f">
              <v:textbox inset="0,0,0,0">
                <w:txbxContent>
                  <w:p w:rsidR="00D56AD3" w:rsidRDefault="00D56AD3">
                    <w:pPr>
                      <w:spacing w:before="2"/>
                      <w:rPr>
                        <w:b/>
                        <w:sz w:val="17"/>
                      </w:rPr>
                    </w:pPr>
                  </w:p>
                  <w:p w:rsidR="00D56AD3" w:rsidRDefault="00AB61AE">
                    <w:pPr>
                      <w:spacing w:line="216" w:lineRule="auto"/>
                      <w:ind w:left="395" w:right="141" w:hanging="232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Fase E dimulai</w:t>
                    </w:r>
                    <w:r>
                      <w:rPr>
                        <w:rFonts w:ascii="Calibri"/>
                        <w:spacing w:val="-3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Kelas X</w:t>
                    </w:r>
                  </w:p>
                </w:txbxContent>
              </v:textbox>
            </v:shape>
            <w10:wrap type="topAndBottom" anchorx="page"/>
          </v:group>
        </w:pict>
      </w:r>
      <w:r w:rsidR="00AB61AE">
        <w:rPr>
          <w:noProof/>
        </w:rPr>
        <w:drawing>
          <wp:anchor distT="0" distB="0" distL="0" distR="0" simplePos="0" relativeHeight="3" behindDoc="0" locked="0" layoutInCell="1" allowOverlap="1" wp14:anchorId="53713951" wp14:editId="39B0C034">
            <wp:simplePos x="0" y="0"/>
            <wp:positionH relativeFrom="page">
              <wp:posOffset>2227833</wp:posOffset>
            </wp:positionH>
            <wp:positionV relativeFrom="paragraph">
              <wp:posOffset>379513</wp:posOffset>
            </wp:positionV>
            <wp:extent cx="166932" cy="195262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932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9" style="position:absolute;margin-left:194.75pt;margin-top:18.95pt;width:62pt;height:37.2pt;z-index:-15726592;mso-wrap-distance-left:0;mso-wrap-distance-right:0;mso-position-horizontal-relative:page;mso-position-vertical-relative:text" coordorigin="3895,379" coordsize="1240,744">
            <v:shape id="_x0000_s1041" style="position:absolute;left:3895;top:379;width:1240;height:744" coordorigin="3895,379" coordsize="1240,744" path="m5060,379r-1091,l3941,385r-24,16l3901,425r-6,29l3895,1049r6,29l3917,1101r24,16l3969,1123r1091,l5089,1117r24,-16l5129,1078r5,-29l5134,454r-5,-29l5113,401r-24,-16l5060,379xe" fillcolor="#4471c4" stroked="f">
              <v:path arrowok="t"/>
            </v:shape>
            <v:shape id="_x0000_s1040" type="#_x0000_t202" style="position:absolute;left:3895;top:379;width:1240;height:744" filled="f" stroked="f">
              <v:textbox inset="0,0,0,0">
                <w:txbxContent>
                  <w:p w:rsidR="00D56AD3" w:rsidRDefault="00D56AD3">
                    <w:pPr>
                      <w:rPr>
                        <w:b/>
                        <w:sz w:val="23"/>
                      </w:rPr>
                    </w:pPr>
                  </w:p>
                  <w:p w:rsidR="00D56AD3" w:rsidRDefault="00AB61AE">
                    <w:pPr>
                      <w:ind w:left="146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FFFFFF"/>
                        <w:sz w:val="16"/>
                      </w:rPr>
                      <w:t>X.BD</w:t>
                    </w:r>
                    <w:r>
                      <w:rPr>
                        <w:rFonts w:ascii="Calibri"/>
                        <w:color w:val="FFFFF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z w:val="16"/>
                      </w:rPr>
                      <w:t>.1-X.BD.2</w:t>
                    </w:r>
                  </w:p>
                </w:txbxContent>
              </v:textbox>
            </v:shape>
            <w10:wrap type="topAndBottom" anchorx="page"/>
          </v:group>
        </w:pict>
      </w:r>
      <w:r w:rsidR="00AB61AE">
        <w:rPr>
          <w:noProof/>
        </w:rPr>
        <w:drawing>
          <wp:anchor distT="0" distB="0" distL="0" distR="0" simplePos="0" relativeHeight="5" behindDoc="0" locked="0" layoutInCell="1" allowOverlap="1" wp14:anchorId="4CCA5452" wp14:editId="0911A7EE">
            <wp:simplePos x="0" y="0"/>
            <wp:positionH relativeFrom="page">
              <wp:posOffset>3329685</wp:posOffset>
            </wp:positionH>
            <wp:positionV relativeFrom="paragraph">
              <wp:posOffset>379513</wp:posOffset>
            </wp:positionV>
            <wp:extent cx="166932" cy="19526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932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6" style="position:absolute;margin-left:281.5pt;margin-top:18.95pt;width:62pt;height:37.2pt;z-index:-15725568;mso-wrap-distance-left:0;mso-wrap-distance-right:0;mso-position-horizontal-relative:page;mso-position-vertical-relative:text" coordorigin="5630,379" coordsize="1240,744">
            <v:shape id="_x0000_s1038" style="position:absolute;left:5630;top:379;width:1240;height:744" coordorigin="5630,379" coordsize="1240,744" path="m6795,379r-1090,l5676,385r-24,16l5636,425r-6,29l5630,1049r6,29l5652,1101r24,16l5705,1123r1090,l6824,1117r24,-16l6864,1078r6,-29l6870,454r-6,-29l6848,401r-24,-16l6795,379xe" fillcolor="#4471c4" stroked="f">
              <v:path arrowok="t"/>
            </v:shape>
            <v:shape id="_x0000_s1037" type="#_x0000_t202" style="position:absolute;left:5630;top:379;width:1240;height:744" filled="f" stroked="f">
              <v:textbox inset="0,0,0,0">
                <w:txbxContent>
                  <w:p w:rsidR="00D56AD3" w:rsidRDefault="00D56AD3">
                    <w:pPr>
                      <w:rPr>
                        <w:b/>
                        <w:sz w:val="23"/>
                      </w:rPr>
                    </w:pPr>
                  </w:p>
                  <w:p w:rsidR="00D56AD3" w:rsidRDefault="00AB61AE">
                    <w:pPr>
                      <w:ind w:left="147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FFFFFF"/>
                        <w:sz w:val="16"/>
                      </w:rPr>
                      <w:t>X.BD.3</w:t>
                    </w:r>
                    <w:r>
                      <w:rPr>
                        <w:rFonts w:ascii="Calibri"/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z w:val="16"/>
                      </w:rPr>
                      <w:t>-X.BD.5</w:t>
                    </w:r>
                  </w:p>
                </w:txbxContent>
              </v:textbox>
            </v:shape>
            <w10:wrap type="topAndBottom" anchorx="page"/>
          </v:group>
        </w:pict>
      </w:r>
      <w:r w:rsidR="00AB61AE">
        <w:rPr>
          <w:noProof/>
        </w:rPr>
        <w:drawing>
          <wp:anchor distT="0" distB="0" distL="0" distR="0" simplePos="0" relativeHeight="7" behindDoc="0" locked="0" layoutInCell="1" allowOverlap="1" wp14:anchorId="05641CA6" wp14:editId="6CABAED8">
            <wp:simplePos x="0" y="0"/>
            <wp:positionH relativeFrom="page">
              <wp:posOffset>4431410</wp:posOffset>
            </wp:positionH>
            <wp:positionV relativeFrom="paragraph">
              <wp:posOffset>379513</wp:posOffset>
            </wp:positionV>
            <wp:extent cx="166932" cy="19526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932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3" style="position:absolute;margin-left:368.25pt;margin-top:18.95pt;width:62pt;height:37.2pt;z-index:-15724544;mso-wrap-distance-left:0;mso-wrap-distance-right:0;mso-position-horizontal-relative:page;mso-position-vertical-relative:text" coordorigin="7365,379" coordsize="1240,744">
            <v:shape id="_x0000_s1035" style="position:absolute;left:7365;top:379;width:1240;height:744" coordorigin="7365,379" coordsize="1240,744" path="m8530,379r-1090,l7411,385r-24,16l7371,425r-6,29l7365,1049r6,29l7387,1101r24,16l7440,1123r1090,l8559,1117r24,-16l8599,1078r6,-29l8605,454r-6,-29l8583,401r-24,-16l8530,379xe" fillcolor="#4471c4" stroked="f">
              <v:path arrowok="t"/>
            </v:shape>
            <v:shape id="_x0000_s1034" type="#_x0000_t202" style="position:absolute;left:7365;top:379;width:1240;height:744" filled="f" stroked="f">
              <v:textbox inset="0,0,0,0">
                <w:txbxContent>
                  <w:p w:rsidR="00D56AD3" w:rsidRDefault="00D56AD3">
                    <w:pPr>
                      <w:rPr>
                        <w:b/>
                        <w:sz w:val="23"/>
                      </w:rPr>
                    </w:pPr>
                  </w:p>
                  <w:p w:rsidR="00D56AD3" w:rsidRDefault="00AB61AE">
                    <w:pPr>
                      <w:ind w:left="403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FFFFFF"/>
                        <w:sz w:val="16"/>
                      </w:rPr>
                      <w:t>X.BD.6</w:t>
                    </w:r>
                  </w:p>
                </w:txbxContent>
              </v:textbox>
            </v:shape>
            <w10:wrap type="topAndBottom" anchorx="page"/>
          </v:group>
        </w:pict>
      </w:r>
      <w:r w:rsidR="00AB61AE">
        <w:rPr>
          <w:noProof/>
        </w:rPr>
        <w:drawing>
          <wp:anchor distT="0" distB="0" distL="0" distR="0" simplePos="0" relativeHeight="9" behindDoc="0" locked="0" layoutInCell="1" allowOverlap="1" wp14:anchorId="115F8A8F" wp14:editId="19534D9E">
            <wp:simplePos x="0" y="0"/>
            <wp:positionH relativeFrom="page">
              <wp:posOffset>5533263</wp:posOffset>
            </wp:positionH>
            <wp:positionV relativeFrom="paragraph">
              <wp:posOffset>379513</wp:posOffset>
            </wp:positionV>
            <wp:extent cx="166932" cy="195262"/>
            <wp:effectExtent l="0" t="0" r="0" b="0"/>
            <wp:wrapTopAndBottom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932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0" style="position:absolute;margin-left:455pt;margin-top:18.95pt;width:62pt;height:37.2pt;z-index:-15723520;mso-wrap-distance-left:0;mso-wrap-distance-right:0;mso-position-horizontal-relative:page;mso-position-vertical-relative:text" coordorigin="9100,379" coordsize="1240,744">
            <v:shape id="_x0000_s1032" style="position:absolute;left:9100;top:379;width:1240;height:744" coordorigin="9100,379" coordsize="1240,744" path="m10266,379r-1091,l9146,385r-24,16l9106,425r-6,29l9100,1049r6,29l9122,1101r24,16l9175,1123r1091,l10294,1117r24,-16l10334,1078r6,-29l10340,454r-6,-29l10318,401r-24,-16l10266,379xe" fillcolor="#4471c4" stroked="f">
              <v:path arrowok="t"/>
            </v:shape>
            <v:shape id="_x0000_s1031" type="#_x0000_t202" style="position:absolute;left:9100;top:379;width:1240;height:744" filled="f" stroked="f">
              <v:textbox inset="0,0,0,0">
                <w:txbxContent>
                  <w:p w:rsidR="00D56AD3" w:rsidRDefault="00D56AD3">
                    <w:pPr>
                      <w:rPr>
                        <w:b/>
                        <w:sz w:val="23"/>
                      </w:rPr>
                    </w:pPr>
                  </w:p>
                  <w:p w:rsidR="00D56AD3" w:rsidRDefault="00AB61AE">
                    <w:pPr>
                      <w:ind w:left="164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FFFFFF"/>
                        <w:sz w:val="16"/>
                      </w:rPr>
                      <w:t>X.BD.7-X.BD.9</w:t>
                    </w:r>
                  </w:p>
                </w:txbxContent>
              </v:textbox>
            </v:shape>
            <w10:wrap type="topAndBottom" anchorx="page"/>
          </v:group>
        </w:pict>
      </w:r>
      <w:r w:rsidR="00AB61AE">
        <w:rPr>
          <w:noProof/>
        </w:rPr>
        <w:drawing>
          <wp:anchor distT="0" distB="0" distL="0" distR="0" simplePos="0" relativeHeight="11" behindDoc="0" locked="0" layoutInCell="1" allowOverlap="1" wp14:anchorId="2BD56CAF" wp14:editId="35B73796">
            <wp:simplePos x="0" y="0"/>
            <wp:positionH relativeFrom="page">
              <wp:posOffset>6635115</wp:posOffset>
            </wp:positionH>
            <wp:positionV relativeFrom="paragraph">
              <wp:posOffset>379513</wp:posOffset>
            </wp:positionV>
            <wp:extent cx="166805" cy="195262"/>
            <wp:effectExtent l="0" t="0" r="0" b="0"/>
            <wp:wrapTopAndBottom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05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26" style="position:absolute;margin-left:541.55pt;margin-top:18.7pt;width:62.5pt;height:37.7pt;z-index:-15722496;mso-wrap-distance-left:0;mso-wrap-distance-right:0;mso-position-horizontal-relative:page;mso-position-vertical-relative:text" coordorigin="10831,374" coordsize="1250,754">
            <v:shape id="_x0000_s1029" type="#_x0000_t75" style="position:absolute;left:10835;top:379;width:1240;height:744">
              <v:imagedata r:id="rId6" o:title=""/>
            </v:shape>
            <v:shape id="_x0000_s1028" style="position:absolute;left:10835;top:379;width:1240;height:744" coordorigin="10836,379" coordsize="1240,744" path="m10836,454r5,-29l10857,401r24,-16l10910,379r1091,l12030,385r23,16l12069,425r6,29l12075,1049r-6,29l12053,1101r-23,16l12001,1123r-1091,l10881,1117r-24,-16l10841,1078r-5,-29l10836,454xe" filled="f" strokecolor="#ec7c30" strokeweight=".5pt">
              <v:path arrowok="t"/>
            </v:shape>
            <v:shape id="_x0000_s1027" type="#_x0000_t202" style="position:absolute;left:10830;top:374;width:1250;height:754" filled="f" stroked="f">
              <v:textbox inset="0,0,0,0">
                <w:txbxContent>
                  <w:p w:rsidR="00D56AD3" w:rsidRDefault="00D56AD3">
                    <w:pPr>
                      <w:spacing w:before="2"/>
                      <w:rPr>
                        <w:b/>
                        <w:sz w:val="17"/>
                      </w:rPr>
                    </w:pPr>
                  </w:p>
                  <w:p w:rsidR="00D56AD3" w:rsidRDefault="00AB61AE">
                    <w:pPr>
                      <w:spacing w:line="216" w:lineRule="auto"/>
                      <w:ind w:left="325" w:right="116" w:hanging="192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Fase</w:t>
                    </w:r>
                    <w:r>
                      <w:rPr>
                        <w:rFonts w:ascii="Calibri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E</w:t>
                    </w:r>
                    <w:r>
                      <w:rPr>
                        <w:rFonts w:asci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berakhir</w:t>
                    </w:r>
                    <w:r>
                      <w:rPr>
                        <w:rFonts w:ascii="Calibri"/>
                        <w:spacing w:val="-3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di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kelas X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56AD3" w:rsidRDefault="00D56AD3">
      <w:pPr>
        <w:pStyle w:val="BodyText"/>
        <w:rPr>
          <w:b/>
          <w:sz w:val="20"/>
        </w:rPr>
      </w:pPr>
    </w:p>
    <w:p w:rsidR="00D56AD3" w:rsidRDefault="00D56AD3">
      <w:pPr>
        <w:pStyle w:val="BodyText"/>
        <w:rPr>
          <w:b/>
          <w:sz w:val="21"/>
        </w:rPr>
      </w:pPr>
    </w:p>
    <w:p w:rsidR="00D56AD3" w:rsidRDefault="00B4732A">
      <w:pPr>
        <w:pStyle w:val="BodyText"/>
        <w:spacing w:before="90"/>
        <w:ind w:left="9910" w:right="2956"/>
      </w:pPr>
      <w:r>
        <w:t>Kediri, 18</w:t>
      </w:r>
      <w:bookmarkStart w:id="0" w:name="_GoBack"/>
      <w:bookmarkEnd w:id="0"/>
      <w:r w:rsidR="00AB61AE">
        <w:t xml:space="preserve"> Juli 2022</w:t>
      </w:r>
      <w:r w:rsidR="00AB61AE">
        <w:rPr>
          <w:spacing w:val="1"/>
        </w:rPr>
        <w:t xml:space="preserve"> </w:t>
      </w:r>
      <w:r w:rsidR="00AB61AE">
        <w:t>Guru</w:t>
      </w:r>
      <w:r w:rsidR="00AB61AE">
        <w:rPr>
          <w:spacing w:val="-8"/>
        </w:rPr>
        <w:t xml:space="preserve"> </w:t>
      </w:r>
      <w:r w:rsidR="00AB61AE">
        <w:t>Mata</w:t>
      </w:r>
      <w:r w:rsidR="00AB61AE">
        <w:rPr>
          <w:spacing w:val="-7"/>
        </w:rPr>
        <w:t xml:space="preserve"> </w:t>
      </w:r>
      <w:r w:rsidR="00AB61AE">
        <w:t>Pelajaran,</w:t>
      </w:r>
    </w:p>
    <w:p w:rsidR="00D56AD3" w:rsidRDefault="00D56AD3">
      <w:pPr>
        <w:pStyle w:val="BodyText"/>
        <w:rPr>
          <w:sz w:val="26"/>
        </w:rPr>
      </w:pPr>
    </w:p>
    <w:p w:rsidR="00D56AD3" w:rsidRDefault="00D56AD3">
      <w:pPr>
        <w:pStyle w:val="BodyText"/>
        <w:rPr>
          <w:sz w:val="26"/>
        </w:rPr>
      </w:pPr>
    </w:p>
    <w:p w:rsidR="00D56AD3" w:rsidRDefault="00AB61AE">
      <w:pPr>
        <w:pStyle w:val="BodyText"/>
        <w:spacing w:before="230"/>
        <w:ind w:left="9910"/>
      </w:pPr>
      <w:r>
        <w:t>Estu Setyaningsih,</w:t>
      </w:r>
      <w:r>
        <w:rPr>
          <w:spacing w:val="-5"/>
        </w:rPr>
        <w:t xml:space="preserve"> </w:t>
      </w:r>
      <w:r>
        <w:t>S.Pd.</w:t>
      </w:r>
    </w:p>
    <w:sectPr w:rsidR="00D56AD3">
      <w:pgSz w:w="16840" w:h="11910" w:orient="landscape"/>
      <w:pgMar w:top="1100" w:right="7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FC3"/>
    <w:multiLevelType w:val="hybridMultilevel"/>
    <w:tmpl w:val="4E604962"/>
    <w:lvl w:ilvl="0" w:tplc="A2726048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31E8D7D2">
      <w:numFmt w:val="bullet"/>
      <w:lvlText w:val="•"/>
      <w:lvlJc w:val="left"/>
      <w:pPr>
        <w:ind w:left="1098" w:hanging="360"/>
      </w:pPr>
      <w:rPr>
        <w:rFonts w:hint="default"/>
        <w:lang w:eastAsia="en-US" w:bidi="ar-SA"/>
      </w:rPr>
    </w:lvl>
    <w:lvl w:ilvl="2" w:tplc="322E88D0">
      <w:numFmt w:val="bullet"/>
      <w:lvlText w:val="•"/>
      <w:lvlJc w:val="left"/>
      <w:pPr>
        <w:ind w:left="1376" w:hanging="360"/>
      </w:pPr>
      <w:rPr>
        <w:rFonts w:hint="default"/>
        <w:lang w:eastAsia="en-US" w:bidi="ar-SA"/>
      </w:rPr>
    </w:lvl>
    <w:lvl w:ilvl="3" w:tplc="F47CD5A8">
      <w:numFmt w:val="bullet"/>
      <w:lvlText w:val="•"/>
      <w:lvlJc w:val="left"/>
      <w:pPr>
        <w:ind w:left="1654" w:hanging="360"/>
      </w:pPr>
      <w:rPr>
        <w:rFonts w:hint="default"/>
        <w:lang w:eastAsia="en-US" w:bidi="ar-SA"/>
      </w:rPr>
    </w:lvl>
    <w:lvl w:ilvl="4" w:tplc="3752B374">
      <w:numFmt w:val="bullet"/>
      <w:lvlText w:val="•"/>
      <w:lvlJc w:val="left"/>
      <w:pPr>
        <w:ind w:left="1933" w:hanging="360"/>
      </w:pPr>
      <w:rPr>
        <w:rFonts w:hint="default"/>
        <w:lang w:eastAsia="en-US" w:bidi="ar-SA"/>
      </w:rPr>
    </w:lvl>
    <w:lvl w:ilvl="5" w:tplc="00589D7C">
      <w:numFmt w:val="bullet"/>
      <w:lvlText w:val="•"/>
      <w:lvlJc w:val="left"/>
      <w:pPr>
        <w:ind w:left="2211" w:hanging="360"/>
      </w:pPr>
      <w:rPr>
        <w:rFonts w:hint="default"/>
        <w:lang w:eastAsia="en-US" w:bidi="ar-SA"/>
      </w:rPr>
    </w:lvl>
    <w:lvl w:ilvl="6" w:tplc="283014F2">
      <w:numFmt w:val="bullet"/>
      <w:lvlText w:val="•"/>
      <w:lvlJc w:val="left"/>
      <w:pPr>
        <w:ind w:left="2489" w:hanging="360"/>
      </w:pPr>
      <w:rPr>
        <w:rFonts w:hint="default"/>
        <w:lang w:eastAsia="en-US" w:bidi="ar-SA"/>
      </w:rPr>
    </w:lvl>
    <w:lvl w:ilvl="7" w:tplc="CB2020CC">
      <w:numFmt w:val="bullet"/>
      <w:lvlText w:val="•"/>
      <w:lvlJc w:val="left"/>
      <w:pPr>
        <w:ind w:left="2768" w:hanging="360"/>
      </w:pPr>
      <w:rPr>
        <w:rFonts w:hint="default"/>
        <w:lang w:eastAsia="en-US" w:bidi="ar-SA"/>
      </w:rPr>
    </w:lvl>
    <w:lvl w:ilvl="8" w:tplc="A9EA1168">
      <w:numFmt w:val="bullet"/>
      <w:lvlText w:val="•"/>
      <w:lvlJc w:val="left"/>
      <w:pPr>
        <w:ind w:left="3046" w:hanging="360"/>
      </w:pPr>
      <w:rPr>
        <w:rFonts w:hint="default"/>
        <w:lang w:eastAsia="en-US" w:bidi="ar-SA"/>
      </w:rPr>
    </w:lvl>
  </w:abstractNum>
  <w:abstractNum w:abstractNumId="1">
    <w:nsid w:val="067313D8"/>
    <w:multiLevelType w:val="hybridMultilevel"/>
    <w:tmpl w:val="07861340"/>
    <w:lvl w:ilvl="0" w:tplc="D4FAFD76">
      <w:numFmt w:val="bullet"/>
      <w:lvlText w:val=""/>
      <w:lvlJc w:val="left"/>
      <w:pPr>
        <w:ind w:left="461" w:hanging="360"/>
      </w:pPr>
      <w:rPr>
        <w:rFonts w:ascii="Symbol" w:eastAsia="Symbol" w:hAnsi="Symbol" w:cs="Symbol" w:hint="default"/>
        <w:w w:val="100"/>
        <w:sz w:val="20"/>
        <w:szCs w:val="20"/>
        <w:lang w:eastAsia="en-US" w:bidi="ar-SA"/>
      </w:rPr>
    </w:lvl>
    <w:lvl w:ilvl="1" w:tplc="1B6C4AEA">
      <w:numFmt w:val="bullet"/>
      <w:lvlText w:val="•"/>
      <w:lvlJc w:val="left"/>
      <w:pPr>
        <w:ind w:left="608" w:hanging="360"/>
      </w:pPr>
      <w:rPr>
        <w:rFonts w:hint="default"/>
        <w:lang w:eastAsia="en-US" w:bidi="ar-SA"/>
      </w:rPr>
    </w:lvl>
    <w:lvl w:ilvl="2" w:tplc="86282728">
      <w:numFmt w:val="bullet"/>
      <w:lvlText w:val="•"/>
      <w:lvlJc w:val="left"/>
      <w:pPr>
        <w:ind w:left="757" w:hanging="360"/>
      </w:pPr>
      <w:rPr>
        <w:rFonts w:hint="default"/>
        <w:lang w:eastAsia="en-US" w:bidi="ar-SA"/>
      </w:rPr>
    </w:lvl>
    <w:lvl w:ilvl="3" w:tplc="8D0EDF56">
      <w:numFmt w:val="bullet"/>
      <w:lvlText w:val="•"/>
      <w:lvlJc w:val="left"/>
      <w:pPr>
        <w:ind w:left="906" w:hanging="360"/>
      </w:pPr>
      <w:rPr>
        <w:rFonts w:hint="default"/>
        <w:lang w:eastAsia="en-US" w:bidi="ar-SA"/>
      </w:rPr>
    </w:lvl>
    <w:lvl w:ilvl="4" w:tplc="965CE82C">
      <w:numFmt w:val="bullet"/>
      <w:lvlText w:val="•"/>
      <w:lvlJc w:val="left"/>
      <w:pPr>
        <w:ind w:left="1055" w:hanging="360"/>
      </w:pPr>
      <w:rPr>
        <w:rFonts w:hint="default"/>
        <w:lang w:eastAsia="en-US" w:bidi="ar-SA"/>
      </w:rPr>
    </w:lvl>
    <w:lvl w:ilvl="5" w:tplc="758C1D9E">
      <w:numFmt w:val="bullet"/>
      <w:lvlText w:val="•"/>
      <w:lvlJc w:val="left"/>
      <w:pPr>
        <w:ind w:left="1204" w:hanging="360"/>
      </w:pPr>
      <w:rPr>
        <w:rFonts w:hint="default"/>
        <w:lang w:eastAsia="en-US" w:bidi="ar-SA"/>
      </w:rPr>
    </w:lvl>
    <w:lvl w:ilvl="6" w:tplc="89A4C796">
      <w:numFmt w:val="bullet"/>
      <w:lvlText w:val="•"/>
      <w:lvlJc w:val="left"/>
      <w:pPr>
        <w:ind w:left="1352" w:hanging="360"/>
      </w:pPr>
      <w:rPr>
        <w:rFonts w:hint="default"/>
        <w:lang w:eastAsia="en-US" w:bidi="ar-SA"/>
      </w:rPr>
    </w:lvl>
    <w:lvl w:ilvl="7" w:tplc="47F01E4E">
      <w:numFmt w:val="bullet"/>
      <w:lvlText w:val="•"/>
      <w:lvlJc w:val="left"/>
      <w:pPr>
        <w:ind w:left="1501" w:hanging="360"/>
      </w:pPr>
      <w:rPr>
        <w:rFonts w:hint="default"/>
        <w:lang w:eastAsia="en-US" w:bidi="ar-SA"/>
      </w:rPr>
    </w:lvl>
    <w:lvl w:ilvl="8" w:tplc="02A24654">
      <w:numFmt w:val="bullet"/>
      <w:lvlText w:val="•"/>
      <w:lvlJc w:val="left"/>
      <w:pPr>
        <w:ind w:left="1650" w:hanging="360"/>
      </w:pPr>
      <w:rPr>
        <w:rFonts w:hint="default"/>
        <w:lang w:eastAsia="en-US" w:bidi="ar-SA"/>
      </w:rPr>
    </w:lvl>
  </w:abstractNum>
  <w:abstractNum w:abstractNumId="2">
    <w:nsid w:val="0C3D2082"/>
    <w:multiLevelType w:val="hybridMultilevel"/>
    <w:tmpl w:val="8C5C243A"/>
    <w:lvl w:ilvl="0" w:tplc="27509844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318EFC2">
      <w:numFmt w:val="bullet"/>
      <w:lvlText w:val="•"/>
      <w:lvlJc w:val="left"/>
      <w:pPr>
        <w:ind w:left="1098" w:hanging="360"/>
      </w:pPr>
      <w:rPr>
        <w:rFonts w:hint="default"/>
        <w:lang w:eastAsia="en-US" w:bidi="ar-SA"/>
      </w:rPr>
    </w:lvl>
    <w:lvl w:ilvl="2" w:tplc="87EC0ECE">
      <w:numFmt w:val="bullet"/>
      <w:lvlText w:val="•"/>
      <w:lvlJc w:val="left"/>
      <w:pPr>
        <w:ind w:left="1377" w:hanging="360"/>
      </w:pPr>
      <w:rPr>
        <w:rFonts w:hint="default"/>
        <w:lang w:eastAsia="en-US" w:bidi="ar-SA"/>
      </w:rPr>
    </w:lvl>
    <w:lvl w:ilvl="3" w:tplc="4A786EE0">
      <w:numFmt w:val="bullet"/>
      <w:lvlText w:val="•"/>
      <w:lvlJc w:val="left"/>
      <w:pPr>
        <w:ind w:left="1656" w:hanging="360"/>
      </w:pPr>
      <w:rPr>
        <w:rFonts w:hint="default"/>
        <w:lang w:eastAsia="en-US" w:bidi="ar-SA"/>
      </w:rPr>
    </w:lvl>
    <w:lvl w:ilvl="4" w:tplc="22B6E8F2">
      <w:numFmt w:val="bullet"/>
      <w:lvlText w:val="•"/>
      <w:lvlJc w:val="left"/>
      <w:pPr>
        <w:ind w:left="1934" w:hanging="360"/>
      </w:pPr>
      <w:rPr>
        <w:rFonts w:hint="default"/>
        <w:lang w:eastAsia="en-US" w:bidi="ar-SA"/>
      </w:rPr>
    </w:lvl>
    <w:lvl w:ilvl="5" w:tplc="2B0E2ABA">
      <w:numFmt w:val="bullet"/>
      <w:lvlText w:val="•"/>
      <w:lvlJc w:val="left"/>
      <w:pPr>
        <w:ind w:left="2213" w:hanging="360"/>
      </w:pPr>
      <w:rPr>
        <w:rFonts w:hint="default"/>
        <w:lang w:eastAsia="en-US" w:bidi="ar-SA"/>
      </w:rPr>
    </w:lvl>
    <w:lvl w:ilvl="6" w:tplc="8726572E">
      <w:numFmt w:val="bullet"/>
      <w:lvlText w:val="•"/>
      <w:lvlJc w:val="left"/>
      <w:pPr>
        <w:ind w:left="2492" w:hanging="360"/>
      </w:pPr>
      <w:rPr>
        <w:rFonts w:hint="default"/>
        <w:lang w:eastAsia="en-US" w:bidi="ar-SA"/>
      </w:rPr>
    </w:lvl>
    <w:lvl w:ilvl="7" w:tplc="E47E6B70">
      <w:numFmt w:val="bullet"/>
      <w:lvlText w:val="•"/>
      <w:lvlJc w:val="left"/>
      <w:pPr>
        <w:ind w:left="2770" w:hanging="360"/>
      </w:pPr>
      <w:rPr>
        <w:rFonts w:hint="default"/>
        <w:lang w:eastAsia="en-US" w:bidi="ar-SA"/>
      </w:rPr>
    </w:lvl>
    <w:lvl w:ilvl="8" w:tplc="1AE047DA">
      <w:numFmt w:val="bullet"/>
      <w:lvlText w:val="•"/>
      <w:lvlJc w:val="left"/>
      <w:pPr>
        <w:ind w:left="3049" w:hanging="360"/>
      </w:pPr>
      <w:rPr>
        <w:rFonts w:hint="default"/>
        <w:lang w:eastAsia="en-US" w:bidi="ar-SA"/>
      </w:rPr>
    </w:lvl>
  </w:abstractNum>
  <w:abstractNum w:abstractNumId="3">
    <w:nsid w:val="18594C43"/>
    <w:multiLevelType w:val="hybridMultilevel"/>
    <w:tmpl w:val="BFA2461E"/>
    <w:lvl w:ilvl="0" w:tplc="55CA9FF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EB82941E">
      <w:numFmt w:val="bullet"/>
      <w:lvlText w:val="•"/>
      <w:lvlJc w:val="left"/>
      <w:pPr>
        <w:ind w:left="1098" w:hanging="360"/>
      </w:pPr>
      <w:rPr>
        <w:rFonts w:hint="default"/>
        <w:lang w:eastAsia="en-US" w:bidi="ar-SA"/>
      </w:rPr>
    </w:lvl>
    <w:lvl w:ilvl="2" w:tplc="D2942378">
      <w:numFmt w:val="bullet"/>
      <w:lvlText w:val="•"/>
      <w:lvlJc w:val="left"/>
      <w:pPr>
        <w:ind w:left="1376" w:hanging="360"/>
      </w:pPr>
      <w:rPr>
        <w:rFonts w:hint="default"/>
        <w:lang w:eastAsia="en-US" w:bidi="ar-SA"/>
      </w:rPr>
    </w:lvl>
    <w:lvl w:ilvl="3" w:tplc="31F601A0">
      <w:numFmt w:val="bullet"/>
      <w:lvlText w:val="•"/>
      <w:lvlJc w:val="left"/>
      <w:pPr>
        <w:ind w:left="1654" w:hanging="360"/>
      </w:pPr>
      <w:rPr>
        <w:rFonts w:hint="default"/>
        <w:lang w:eastAsia="en-US" w:bidi="ar-SA"/>
      </w:rPr>
    </w:lvl>
    <w:lvl w:ilvl="4" w:tplc="B2447308">
      <w:numFmt w:val="bullet"/>
      <w:lvlText w:val="•"/>
      <w:lvlJc w:val="left"/>
      <w:pPr>
        <w:ind w:left="1933" w:hanging="360"/>
      </w:pPr>
      <w:rPr>
        <w:rFonts w:hint="default"/>
        <w:lang w:eastAsia="en-US" w:bidi="ar-SA"/>
      </w:rPr>
    </w:lvl>
    <w:lvl w:ilvl="5" w:tplc="8CC857F8">
      <w:numFmt w:val="bullet"/>
      <w:lvlText w:val="•"/>
      <w:lvlJc w:val="left"/>
      <w:pPr>
        <w:ind w:left="2211" w:hanging="360"/>
      </w:pPr>
      <w:rPr>
        <w:rFonts w:hint="default"/>
        <w:lang w:eastAsia="en-US" w:bidi="ar-SA"/>
      </w:rPr>
    </w:lvl>
    <w:lvl w:ilvl="6" w:tplc="4C3E7EA8">
      <w:numFmt w:val="bullet"/>
      <w:lvlText w:val="•"/>
      <w:lvlJc w:val="left"/>
      <w:pPr>
        <w:ind w:left="2489" w:hanging="360"/>
      </w:pPr>
      <w:rPr>
        <w:rFonts w:hint="default"/>
        <w:lang w:eastAsia="en-US" w:bidi="ar-SA"/>
      </w:rPr>
    </w:lvl>
    <w:lvl w:ilvl="7" w:tplc="7A3A9902">
      <w:numFmt w:val="bullet"/>
      <w:lvlText w:val="•"/>
      <w:lvlJc w:val="left"/>
      <w:pPr>
        <w:ind w:left="2768" w:hanging="360"/>
      </w:pPr>
      <w:rPr>
        <w:rFonts w:hint="default"/>
        <w:lang w:eastAsia="en-US" w:bidi="ar-SA"/>
      </w:rPr>
    </w:lvl>
    <w:lvl w:ilvl="8" w:tplc="8AF0AE52">
      <w:numFmt w:val="bullet"/>
      <w:lvlText w:val="•"/>
      <w:lvlJc w:val="left"/>
      <w:pPr>
        <w:ind w:left="3046" w:hanging="360"/>
      </w:pPr>
      <w:rPr>
        <w:rFonts w:hint="default"/>
        <w:lang w:eastAsia="en-US" w:bidi="ar-SA"/>
      </w:rPr>
    </w:lvl>
  </w:abstractNum>
  <w:abstractNum w:abstractNumId="4">
    <w:nsid w:val="302A03DB"/>
    <w:multiLevelType w:val="hybridMultilevel"/>
    <w:tmpl w:val="2FDA2EDA"/>
    <w:lvl w:ilvl="0" w:tplc="E0AA87EA">
      <w:numFmt w:val="bullet"/>
      <w:lvlText w:val=""/>
      <w:lvlJc w:val="left"/>
      <w:pPr>
        <w:ind w:left="433" w:hanging="360"/>
      </w:pPr>
      <w:rPr>
        <w:rFonts w:ascii="Symbol" w:eastAsia="Symbol" w:hAnsi="Symbol" w:cs="Symbol" w:hint="default"/>
        <w:w w:val="100"/>
        <w:sz w:val="20"/>
        <w:szCs w:val="20"/>
        <w:lang w:eastAsia="en-US" w:bidi="ar-SA"/>
      </w:rPr>
    </w:lvl>
    <w:lvl w:ilvl="1" w:tplc="975AD0C0">
      <w:numFmt w:val="bullet"/>
      <w:lvlText w:val="•"/>
      <w:lvlJc w:val="left"/>
      <w:pPr>
        <w:ind w:left="590" w:hanging="360"/>
      </w:pPr>
      <w:rPr>
        <w:rFonts w:hint="default"/>
        <w:lang w:eastAsia="en-US" w:bidi="ar-SA"/>
      </w:rPr>
    </w:lvl>
    <w:lvl w:ilvl="2" w:tplc="E104DC80">
      <w:numFmt w:val="bullet"/>
      <w:lvlText w:val="•"/>
      <w:lvlJc w:val="left"/>
      <w:pPr>
        <w:ind w:left="741" w:hanging="360"/>
      </w:pPr>
      <w:rPr>
        <w:rFonts w:hint="default"/>
        <w:lang w:eastAsia="en-US" w:bidi="ar-SA"/>
      </w:rPr>
    </w:lvl>
    <w:lvl w:ilvl="3" w:tplc="9C8290BE">
      <w:numFmt w:val="bullet"/>
      <w:lvlText w:val="•"/>
      <w:lvlJc w:val="left"/>
      <w:pPr>
        <w:ind w:left="892" w:hanging="360"/>
      </w:pPr>
      <w:rPr>
        <w:rFonts w:hint="default"/>
        <w:lang w:eastAsia="en-US" w:bidi="ar-SA"/>
      </w:rPr>
    </w:lvl>
    <w:lvl w:ilvl="4" w:tplc="33C0DB5C">
      <w:numFmt w:val="bullet"/>
      <w:lvlText w:val="•"/>
      <w:lvlJc w:val="left"/>
      <w:pPr>
        <w:ind w:left="1043" w:hanging="360"/>
      </w:pPr>
      <w:rPr>
        <w:rFonts w:hint="default"/>
        <w:lang w:eastAsia="en-US" w:bidi="ar-SA"/>
      </w:rPr>
    </w:lvl>
    <w:lvl w:ilvl="5" w:tplc="FD2AE306">
      <w:numFmt w:val="bullet"/>
      <w:lvlText w:val="•"/>
      <w:lvlJc w:val="left"/>
      <w:pPr>
        <w:ind w:left="1194" w:hanging="360"/>
      </w:pPr>
      <w:rPr>
        <w:rFonts w:hint="default"/>
        <w:lang w:eastAsia="en-US" w:bidi="ar-SA"/>
      </w:rPr>
    </w:lvl>
    <w:lvl w:ilvl="6" w:tplc="F176E4CA">
      <w:numFmt w:val="bullet"/>
      <w:lvlText w:val="•"/>
      <w:lvlJc w:val="left"/>
      <w:pPr>
        <w:ind w:left="1344" w:hanging="360"/>
      </w:pPr>
      <w:rPr>
        <w:rFonts w:hint="default"/>
        <w:lang w:eastAsia="en-US" w:bidi="ar-SA"/>
      </w:rPr>
    </w:lvl>
    <w:lvl w:ilvl="7" w:tplc="CE902A98">
      <w:numFmt w:val="bullet"/>
      <w:lvlText w:val="•"/>
      <w:lvlJc w:val="left"/>
      <w:pPr>
        <w:ind w:left="1495" w:hanging="360"/>
      </w:pPr>
      <w:rPr>
        <w:rFonts w:hint="default"/>
        <w:lang w:eastAsia="en-US" w:bidi="ar-SA"/>
      </w:rPr>
    </w:lvl>
    <w:lvl w:ilvl="8" w:tplc="89563FAA">
      <w:numFmt w:val="bullet"/>
      <w:lvlText w:val="•"/>
      <w:lvlJc w:val="left"/>
      <w:pPr>
        <w:ind w:left="1646" w:hanging="360"/>
      </w:pPr>
      <w:rPr>
        <w:rFonts w:hint="default"/>
        <w:lang w:eastAsia="en-US" w:bidi="ar-SA"/>
      </w:rPr>
    </w:lvl>
  </w:abstractNum>
  <w:abstractNum w:abstractNumId="5">
    <w:nsid w:val="49E51B5C"/>
    <w:multiLevelType w:val="hybridMultilevel"/>
    <w:tmpl w:val="BD6C71F6"/>
    <w:lvl w:ilvl="0" w:tplc="4356CB56">
      <w:start w:val="1"/>
      <w:numFmt w:val="upperLetter"/>
      <w:lvlText w:val="%1."/>
      <w:lvlJc w:val="left"/>
      <w:pPr>
        <w:ind w:left="136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1" w:tplc="3DE6095A">
      <w:numFmt w:val="bullet"/>
      <w:lvlText w:val="•"/>
      <w:lvlJc w:val="left"/>
      <w:pPr>
        <w:ind w:left="2749" w:hanging="360"/>
      </w:pPr>
      <w:rPr>
        <w:rFonts w:hint="default"/>
        <w:lang w:eastAsia="en-US" w:bidi="ar-SA"/>
      </w:rPr>
    </w:lvl>
    <w:lvl w:ilvl="2" w:tplc="3BA22D68">
      <w:numFmt w:val="bullet"/>
      <w:lvlText w:val="•"/>
      <w:lvlJc w:val="left"/>
      <w:pPr>
        <w:ind w:left="4139" w:hanging="360"/>
      </w:pPr>
      <w:rPr>
        <w:rFonts w:hint="default"/>
        <w:lang w:eastAsia="en-US" w:bidi="ar-SA"/>
      </w:rPr>
    </w:lvl>
    <w:lvl w:ilvl="3" w:tplc="5A70D8A0">
      <w:numFmt w:val="bullet"/>
      <w:lvlText w:val="•"/>
      <w:lvlJc w:val="left"/>
      <w:pPr>
        <w:ind w:left="5528" w:hanging="360"/>
      </w:pPr>
      <w:rPr>
        <w:rFonts w:hint="default"/>
        <w:lang w:eastAsia="en-US" w:bidi="ar-SA"/>
      </w:rPr>
    </w:lvl>
    <w:lvl w:ilvl="4" w:tplc="FFF852E4">
      <w:numFmt w:val="bullet"/>
      <w:lvlText w:val="•"/>
      <w:lvlJc w:val="left"/>
      <w:pPr>
        <w:ind w:left="6918" w:hanging="360"/>
      </w:pPr>
      <w:rPr>
        <w:rFonts w:hint="default"/>
        <w:lang w:eastAsia="en-US" w:bidi="ar-SA"/>
      </w:rPr>
    </w:lvl>
    <w:lvl w:ilvl="5" w:tplc="7AD6E1C0">
      <w:numFmt w:val="bullet"/>
      <w:lvlText w:val="•"/>
      <w:lvlJc w:val="left"/>
      <w:pPr>
        <w:ind w:left="8308" w:hanging="360"/>
      </w:pPr>
      <w:rPr>
        <w:rFonts w:hint="default"/>
        <w:lang w:eastAsia="en-US" w:bidi="ar-SA"/>
      </w:rPr>
    </w:lvl>
    <w:lvl w:ilvl="6" w:tplc="06BA8AA4">
      <w:numFmt w:val="bullet"/>
      <w:lvlText w:val="•"/>
      <w:lvlJc w:val="left"/>
      <w:pPr>
        <w:ind w:left="9697" w:hanging="360"/>
      </w:pPr>
      <w:rPr>
        <w:rFonts w:hint="default"/>
        <w:lang w:eastAsia="en-US" w:bidi="ar-SA"/>
      </w:rPr>
    </w:lvl>
    <w:lvl w:ilvl="7" w:tplc="1584C3E4">
      <w:numFmt w:val="bullet"/>
      <w:lvlText w:val="•"/>
      <w:lvlJc w:val="left"/>
      <w:pPr>
        <w:ind w:left="11087" w:hanging="360"/>
      </w:pPr>
      <w:rPr>
        <w:rFonts w:hint="default"/>
        <w:lang w:eastAsia="en-US" w:bidi="ar-SA"/>
      </w:rPr>
    </w:lvl>
    <w:lvl w:ilvl="8" w:tplc="A77CEBEE">
      <w:numFmt w:val="bullet"/>
      <w:lvlText w:val="•"/>
      <w:lvlJc w:val="left"/>
      <w:pPr>
        <w:ind w:left="12476" w:hanging="360"/>
      </w:pPr>
      <w:rPr>
        <w:rFonts w:hint="default"/>
        <w:lang w:eastAsia="en-US" w:bidi="ar-SA"/>
      </w:rPr>
    </w:lvl>
  </w:abstractNum>
  <w:abstractNum w:abstractNumId="6">
    <w:nsid w:val="505D4599"/>
    <w:multiLevelType w:val="hybridMultilevel"/>
    <w:tmpl w:val="71E84934"/>
    <w:lvl w:ilvl="0" w:tplc="A0F8E952">
      <w:numFmt w:val="bullet"/>
      <w:lvlText w:val=""/>
      <w:lvlJc w:val="left"/>
      <w:pPr>
        <w:ind w:left="455" w:hanging="360"/>
      </w:pPr>
      <w:rPr>
        <w:rFonts w:ascii="Symbol" w:eastAsia="Symbol" w:hAnsi="Symbol" w:cs="Symbol" w:hint="default"/>
        <w:w w:val="100"/>
        <w:sz w:val="20"/>
        <w:szCs w:val="20"/>
        <w:lang w:eastAsia="en-US" w:bidi="ar-SA"/>
      </w:rPr>
    </w:lvl>
    <w:lvl w:ilvl="1" w:tplc="8F3A1B98">
      <w:numFmt w:val="bullet"/>
      <w:lvlText w:val="•"/>
      <w:lvlJc w:val="left"/>
      <w:pPr>
        <w:ind w:left="581" w:hanging="360"/>
      </w:pPr>
      <w:rPr>
        <w:rFonts w:hint="default"/>
        <w:lang w:eastAsia="en-US" w:bidi="ar-SA"/>
      </w:rPr>
    </w:lvl>
    <w:lvl w:ilvl="2" w:tplc="E8A24A86">
      <w:numFmt w:val="bullet"/>
      <w:lvlText w:val="•"/>
      <w:lvlJc w:val="left"/>
      <w:pPr>
        <w:ind w:left="702" w:hanging="360"/>
      </w:pPr>
      <w:rPr>
        <w:rFonts w:hint="default"/>
        <w:lang w:eastAsia="en-US" w:bidi="ar-SA"/>
      </w:rPr>
    </w:lvl>
    <w:lvl w:ilvl="3" w:tplc="514E75EC">
      <w:numFmt w:val="bullet"/>
      <w:lvlText w:val="•"/>
      <w:lvlJc w:val="left"/>
      <w:pPr>
        <w:ind w:left="823" w:hanging="360"/>
      </w:pPr>
      <w:rPr>
        <w:rFonts w:hint="default"/>
        <w:lang w:eastAsia="en-US" w:bidi="ar-SA"/>
      </w:rPr>
    </w:lvl>
    <w:lvl w:ilvl="4" w:tplc="79400A20">
      <w:numFmt w:val="bullet"/>
      <w:lvlText w:val="•"/>
      <w:lvlJc w:val="left"/>
      <w:pPr>
        <w:ind w:left="944" w:hanging="360"/>
      </w:pPr>
      <w:rPr>
        <w:rFonts w:hint="default"/>
        <w:lang w:eastAsia="en-US" w:bidi="ar-SA"/>
      </w:rPr>
    </w:lvl>
    <w:lvl w:ilvl="5" w:tplc="F2C61808">
      <w:numFmt w:val="bullet"/>
      <w:lvlText w:val="•"/>
      <w:lvlJc w:val="left"/>
      <w:pPr>
        <w:ind w:left="1065" w:hanging="360"/>
      </w:pPr>
      <w:rPr>
        <w:rFonts w:hint="default"/>
        <w:lang w:eastAsia="en-US" w:bidi="ar-SA"/>
      </w:rPr>
    </w:lvl>
    <w:lvl w:ilvl="6" w:tplc="36B0489E">
      <w:numFmt w:val="bullet"/>
      <w:lvlText w:val="•"/>
      <w:lvlJc w:val="left"/>
      <w:pPr>
        <w:ind w:left="1186" w:hanging="360"/>
      </w:pPr>
      <w:rPr>
        <w:rFonts w:hint="default"/>
        <w:lang w:eastAsia="en-US" w:bidi="ar-SA"/>
      </w:rPr>
    </w:lvl>
    <w:lvl w:ilvl="7" w:tplc="59348D16">
      <w:numFmt w:val="bullet"/>
      <w:lvlText w:val="•"/>
      <w:lvlJc w:val="left"/>
      <w:pPr>
        <w:ind w:left="1307" w:hanging="360"/>
      </w:pPr>
      <w:rPr>
        <w:rFonts w:hint="default"/>
        <w:lang w:eastAsia="en-US" w:bidi="ar-SA"/>
      </w:rPr>
    </w:lvl>
    <w:lvl w:ilvl="8" w:tplc="FE2441E2">
      <w:numFmt w:val="bullet"/>
      <w:lvlText w:val="•"/>
      <w:lvlJc w:val="left"/>
      <w:pPr>
        <w:ind w:left="1428" w:hanging="360"/>
      </w:pPr>
      <w:rPr>
        <w:rFonts w:hint="default"/>
        <w:lang w:eastAsia="en-US" w:bidi="ar-SA"/>
      </w:rPr>
    </w:lvl>
  </w:abstractNum>
  <w:abstractNum w:abstractNumId="7">
    <w:nsid w:val="54C9645B"/>
    <w:multiLevelType w:val="hybridMultilevel"/>
    <w:tmpl w:val="61DA445E"/>
    <w:lvl w:ilvl="0" w:tplc="3A1E1678">
      <w:numFmt w:val="bullet"/>
      <w:lvlText w:val=""/>
      <w:lvlJc w:val="left"/>
      <w:pPr>
        <w:ind w:left="455" w:hanging="360"/>
      </w:pPr>
      <w:rPr>
        <w:rFonts w:ascii="Symbol" w:eastAsia="Symbol" w:hAnsi="Symbol" w:cs="Symbol" w:hint="default"/>
        <w:w w:val="100"/>
        <w:sz w:val="20"/>
        <w:szCs w:val="20"/>
        <w:lang w:eastAsia="en-US" w:bidi="ar-SA"/>
      </w:rPr>
    </w:lvl>
    <w:lvl w:ilvl="1" w:tplc="5644FE9E">
      <w:numFmt w:val="bullet"/>
      <w:lvlText w:val="•"/>
      <w:lvlJc w:val="left"/>
      <w:pPr>
        <w:ind w:left="581" w:hanging="360"/>
      </w:pPr>
      <w:rPr>
        <w:rFonts w:hint="default"/>
        <w:lang w:eastAsia="en-US" w:bidi="ar-SA"/>
      </w:rPr>
    </w:lvl>
    <w:lvl w:ilvl="2" w:tplc="87BE2968">
      <w:numFmt w:val="bullet"/>
      <w:lvlText w:val="•"/>
      <w:lvlJc w:val="left"/>
      <w:pPr>
        <w:ind w:left="702" w:hanging="360"/>
      </w:pPr>
      <w:rPr>
        <w:rFonts w:hint="default"/>
        <w:lang w:eastAsia="en-US" w:bidi="ar-SA"/>
      </w:rPr>
    </w:lvl>
    <w:lvl w:ilvl="3" w:tplc="01B6E9E2">
      <w:numFmt w:val="bullet"/>
      <w:lvlText w:val="•"/>
      <w:lvlJc w:val="left"/>
      <w:pPr>
        <w:ind w:left="823" w:hanging="360"/>
      </w:pPr>
      <w:rPr>
        <w:rFonts w:hint="default"/>
        <w:lang w:eastAsia="en-US" w:bidi="ar-SA"/>
      </w:rPr>
    </w:lvl>
    <w:lvl w:ilvl="4" w:tplc="16725A30">
      <w:numFmt w:val="bullet"/>
      <w:lvlText w:val="•"/>
      <w:lvlJc w:val="left"/>
      <w:pPr>
        <w:ind w:left="944" w:hanging="360"/>
      </w:pPr>
      <w:rPr>
        <w:rFonts w:hint="default"/>
        <w:lang w:eastAsia="en-US" w:bidi="ar-SA"/>
      </w:rPr>
    </w:lvl>
    <w:lvl w:ilvl="5" w:tplc="38847420">
      <w:numFmt w:val="bullet"/>
      <w:lvlText w:val="•"/>
      <w:lvlJc w:val="left"/>
      <w:pPr>
        <w:ind w:left="1065" w:hanging="360"/>
      </w:pPr>
      <w:rPr>
        <w:rFonts w:hint="default"/>
        <w:lang w:eastAsia="en-US" w:bidi="ar-SA"/>
      </w:rPr>
    </w:lvl>
    <w:lvl w:ilvl="6" w:tplc="5E7E62B0">
      <w:numFmt w:val="bullet"/>
      <w:lvlText w:val="•"/>
      <w:lvlJc w:val="left"/>
      <w:pPr>
        <w:ind w:left="1186" w:hanging="360"/>
      </w:pPr>
      <w:rPr>
        <w:rFonts w:hint="default"/>
        <w:lang w:eastAsia="en-US" w:bidi="ar-SA"/>
      </w:rPr>
    </w:lvl>
    <w:lvl w:ilvl="7" w:tplc="6F8A6100">
      <w:numFmt w:val="bullet"/>
      <w:lvlText w:val="•"/>
      <w:lvlJc w:val="left"/>
      <w:pPr>
        <w:ind w:left="1307" w:hanging="360"/>
      </w:pPr>
      <w:rPr>
        <w:rFonts w:hint="default"/>
        <w:lang w:eastAsia="en-US" w:bidi="ar-SA"/>
      </w:rPr>
    </w:lvl>
    <w:lvl w:ilvl="8" w:tplc="A59A9F38">
      <w:numFmt w:val="bullet"/>
      <w:lvlText w:val="•"/>
      <w:lvlJc w:val="left"/>
      <w:pPr>
        <w:ind w:left="1428" w:hanging="360"/>
      </w:pPr>
      <w:rPr>
        <w:rFonts w:hint="default"/>
        <w:lang w:eastAsia="en-US" w:bidi="ar-SA"/>
      </w:rPr>
    </w:lvl>
  </w:abstractNum>
  <w:abstractNum w:abstractNumId="8">
    <w:nsid w:val="5ADB5E7C"/>
    <w:multiLevelType w:val="hybridMultilevel"/>
    <w:tmpl w:val="EB048C78"/>
    <w:lvl w:ilvl="0" w:tplc="527E383E">
      <w:numFmt w:val="bullet"/>
      <w:lvlText w:val=""/>
      <w:lvlJc w:val="left"/>
      <w:pPr>
        <w:ind w:left="435" w:hanging="360"/>
      </w:pPr>
      <w:rPr>
        <w:rFonts w:ascii="Symbol" w:eastAsia="Symbol" w:hAnsi="Symbol" w:cs="Symbol" w:hint="default"/>
        <w:w w:val="100"/>
        <w:sz w:val="20"/>
        <w:szCs w:val="20"/>
        <w:lang w:eastAsia="en-US" w:bidi="ar-SA"/>
      </w:rPr>
    </w:lvl>
    <w:lvl w:ilvl="1" w:tplc="F0081274">
      <w:numFmt w:val="bullet"/>
      <w:lvlText w:val="•"/>
      <w:lvlJc w:val="left"/>
      <w:pPr>
        <w:ind w:left="591" w:hanging="360"/>
      </w:pPr>
      <w:rPr>
        <w:rFonts w:hint="default"/>
        <w:lang w:eastAsia="en-US" w:bidi="ar-SA"/>
      </w:rPr>
    </w:lvl>
    <w:lvl w:ilvl="2" w:tplc="392CB310">
      <w:numFmt w:val="bullet"/>
      <w:lvlText w:val="•"/>
      <w:lvlJc w:val="left"/>
      <w:pPr>
        <w:ind w:left="742" w:hanging="360"/>
      </w:pPr>
      <w:rPr>
        <w:rFonts w:hint="default"/>
        <w:lang w:eastAsia="en-US" w:bidi="ar-SA"/>
      </w:rPr>
    </w:lvl>
    <w:lvl w:ilvl="3" w:tplc="DB783D9C">
      <w:numFmt w:val="bullet"/>
      <w:lvlText w:val="•"/>
      <w:lvlJc w:val="left"/>
      <w:pPr>
        <w:ind w:left="893" w:hanging="360"/>
      </w:pPr>
      <w:rPr>
        <w:rFonts w:hint="default"/>
        <w:lang w:eastAsia="en-US" w:bidi="ar-SA"/>
      </w:rPr>
    </w:lvl>
    <w:lvl w:ilvl="4" w:tplc="121281C8">
      <w:numFmt w:val="bullet"/>
      <w:lvlText w:val="•"/>
      <w:lvlJc w:val="left"/>
      <w:pPr>
        <w:ind w:left="1044" w:hanging="360"/>
      </w:pPr>
      <w:rPr>
        <w:rFonts w:hint="default"/>
        <w:lang w:eastAsia="en-US" w:bidi="ar-SA"/>
      </w:rPr>
    </w:lvl>
    <w:lvl w:ilvl="5" w:tplc="63065054">
      <w:numFmt w:val="bullet"/>
      <w:lvlText w:val="•"/>
      <w:lvlJc w:val="left"/>
      <w:pPr>
        <w:ind w:left="1195" w:hanging="360"/>
      </w:pPr>
      <w:rPr>
        <w:rFonts w:hint="default"/>
        <w:lang w:eastAsia="en-US" w:bidi="ar-SA"/>
      </w:rPr>
    </w:lvl>
    <w:lvl w:ilvl="6" w:tplc="32AEA336">
      <w:numFmt w:val="bullet"/>
      <w:lvlText w:val="•"/>
      <w:lvlJc w:val="left"/>
      <w:pPr>
        <w:ind w:left="1346" w:hanging="360"/>
      </w:pPr>
      <w:rPr>
        <w:rFonts w:hint="default"/>
        <w:lang w:eastAsia="en-US" w:bidi="ar-SA"/>
      </w:rPr>
    </w:lvl>
    <w:lvl w:ilvl="7" w:tplc="CF325932">
      <w:numFmt w:val="bullet"/>
      <w:lvlText w:val="•"/>
      <w:lvlJc w:val="left"/>
      <w:pPr>
        <w:ind w:left="1497" w:hanging="360"/>
      </w:pPr>
      <w:rPr>
        <w:rFonts w:hint="default"/>
        <w:lang w:eastAsia="en-US" w:bidi="ar-SA"/>
      </w:rPr>
    </w:lvl>
    <w:lvl w:ilvl="8" w:tplc="4D460DD4">
      <w:numFmt w:val="bullet"/>
      <w:lvlText w:val="•"/>
      <w:lvlJc w:val="left"/>
      <w:pPr>
        <w:ind w:left="1648" w:hanging="360"/>
      </w:pPr>
      <w:rPr>
        <w:rFonts w:hint="default"/>
        <w:lang w:eastAsia="en-US" w:bidi="ar-SA"/>
      </w:rPr>
    </w:lvl>
  </w:abstractNum>
  <w:abstractNum w:abstractNumId="9">
    <w:nsid w:val="5D32085B"/>
    <w:multiLevelType w:val="hybridMultilevel"/>
    <w:tmpl w:val="7FE2770E"/>
    <w:lvl w:ilvl="0" w:tplc="C720BA9A">
      <w:start w:val="6"/>
      <w:numFmt w:val="decimal"/>
      <w:lvlText w:val="%1."/>
      <w:lvlJc w:val="left"/>
      <w:pPr>
        <w:ind w:left="464" w:hanging="360"/>
        <w:jc w:val="left"/>
      </w:pPr>
      <w:rPr>
        <w:rFonts w:hint="default"/>
        <w:w w:val="100"/>
        <w:lang w:eastAsia="en-US" w:bidi="ar-SA"/>
      </w:rPr>
    </w:lvl>
    <w:lvl w:ilvl="1" w:tplc="15CA3C60">
      <w:numFmt w:val="bullet"/>
      <w:lvlText w:val="•"/>
      <w:lvlJc w:val="left"/>
      <w:pPr>
        <w:ind w:left="1808" w:hanging="360"/>
      </w:pPr>
      <w:rPr>
        <w:rFonts w:hint="default"/>
        <w:lang w:eastAsia="en-US" w:bidi="ar-SA"/>
      </w:rPr>
    </w:lvl>
    <w:lvl w:ilvl="2" w:tplc="C0308B1E">
      <w:numFmt w:val="bullet"/>
      <w:lvlText w:val="•"/>
      <w:lvlJc w:val="left"/>
      <w:pPr>
        <w:ind w:left="3156" w:hanging="360"/>
      </w:pPr>
      <w:rPr>
        <w:rFonts w:hint="default"/>
        <w:lang w:eastAsia="en-US" w:bidi="ar-SA"/>
      </w:rPr>
    </w:lvl>
    <w:lvl w:ilvl="3" w:tplc="94143F94">
      <w:numFmt w:val="bullet"/>
      <w:lvlText w:val="•"/>
      <w:lvlJc w:val="left"/>
      <w:pPr>
        <w:ind w:left="4504" w:hanging="360"/>
      </w:pPr>
      <w:rPr>
        <w:rFonts w:hint="default"/>
        <w:lang w:eastAsia="en-US" w:bidi="ar-SA"/>
      </w:rPr>
    </w:lvl>
    <w:lvl w:ilvl="4" w:tplc="6318227C">
      <w:numFmt w:val="bullet"/>
      <w:lvlText w:val="•"/>
      <w:lvlJc w:val="left"/>
      <w:pPr>
        <w:ind w:left="5853" w:hanging="360"/>
      </w:pPr>
      <w:rPr>
        <w:rFonts w:hint="default"/>
        <w:lang w:eastAsia="en-US" w:bidi="ar-SA"/>
      </w:rPr>
    </w:lvl>
    <w:lvl w:ilvl="5" w:tplc="68D4EE10">
      <w:numFmt w:val="bullet"/>
      <w:lvlText w:val="•"/>
      <w:lvlJc w:val="left"/>
      <w:pPr>
        <w:ind w:left="7201" w:hanging="360"/>
      </w:pPr>
      <w:rPr>
        <w:rFonts w:hint="default"/>
        <w:lang w:eastAsia="en-US" w:bidi="ar-SA"/>
      </w:rPr>
    </w:lvl>
    <w:lvl w:ilvl="6" w:tplc="83048E9E">
      <w:numFmt w:val="bullet"/>
      <w:lvlText w:val="•"/>
      <w:lvlJc w:val="left"/>
      <w:pPr>
        <w:ind w:left="8549" w:hanging="360"/>
      </w:pPr>
      <w:rPr>
        <w:rFonts w:hint="default"/>
        <w:lang w:eastAsia="en-US" w:bidi="ar-SA"/>
      </w:rPr>
    </w:lvl>
    <w:lvl w:ilvl="7" w:tplc="E13EA71C">
      <w:numFmt w:val="bullet"/>
      <w:lvlText w:val="•"/>
      <w:lvlJc w:val="left"/>
      <w:pPr>
        <w:ind w:left="9898" w:hanging="360"/>
      </w:pPr>
      <w:rPr>
        <w:rFonts w:hint="default"/>
        <w:lang w:eastAsia="en-US" w:bidi="ar-SA"/>
      </w:rPr>
    </w:lvl>
    <w:lvl w:ilvl="8" w:tplc="7C9CD12A">
      <w:numFmt w:val="bullet"/>
      <w:lvlText w:val="•"/>
      <w:lvlJc w:val="left"/>
      <w:pPr>
        <w:ind w:left="11246" w:hanging="360"/>
      </w:pPr>
      <w:rPr>
        <w:rFonts w:hint="default"/>
        <w:lang w:eastAsia="en-US" w:bidi="ar-SA"/>
      </w:rPr>
    </w:lvl>
  </w:abstractNum>
  <w:abstractNum w:abstractNumId="10">
    <w:nsid w:val="5F3B1A49"/>
    <w:multiLevelType w:val="hybridMultilevel"/>
    <w:tmpl w:val="47088E6E"/>
    <w:lvl w:ilvl="0" w:tplc="A8BCD548">
      <w:numFmt w:val="bullet"/>
      <w:lvlText w:val=""/>
      <w:lvlJc w:val="left"/>
      <w:pPr>
        <w:ind w:left="455" w:hanging="360"/>
      </w:pPr>
      <w:rPr>
        <w:rFonts w:ascii="Symbol" w:eastAsia="Symbol" w:hAnsi="Symbol" w:cs="Symbol" w:hint="default"/>
        <w:w w:val="100"/>
        <w:sz w:val="20"/>
        <w:szCs w:val="20"/>
        <w:lang w:eastAsia="en-US" w:bidi="ar-SA"/>
      </w:rPr>
    </w:lvl>
    <w:lvl w:ilvl="1" w:tplc="D3BEA83E">
      <w:numFmt w:val="bullet"/>
      <w:lvlText w:val="•"/>
      <w:lvlJc w:val="left"/>
      <w:pPr>
        <w:ind w:left="581" w:hanging="360"/>
      </w:pPr>
      <w:rPr>
        <w:rFonts w:hint="default"/>
        <w:lang w:eastAsia="en-US" w:bidi="ar-SA"/>
      </w:rPr>
    </w:lvl>
    <w:lvl w:ilvl="2" w:tplc="FE0221DA">
      <w:numFmt w:val="bullet"/>
      <w:lvlText w:val="•"/>
      <w:lvlJc w:val="left"/>
      <w:pPr>
        <w:ind w:left="702" w:hanging="360"/>
      </w:pPr>
      <w:rPr>
        <w:rFonts w:hint="default"/>
        <w:lang w:eastAsia="en-US" w:bidi="ar-SA"/>
      </w:rPr>
    </w:lvl>
    <w:lvl w:ilvl="3" w:tplc="1A2EAD58">
      <w:numFmt w:val="bullet"/>
      <w:lvlText w:val="•"/>
      <w:lvlJc w:val="left"/>
      <w:pPr>
        <w:ind w:left="823" w:hanging="360"/>
      </w:pPr>
      <w:rPr>
        <w:rFonts w:hint="default"/>
        <w:lang w:eastAsia="en-US" w:bidi="ar-SA"/>
      </w:rPr>
    </w:lvl>
    <w:lvl w:ilvl="4" w:tplc="95847ED8">
      <w:numFmt w:val="bullet"/>
      <w:lvlText w:val="•"/>
      <w:lvlJc w:val="left"/>
      <w:pPr>
        <w:ind w:left="944" w:hanging="360"/>
      </w:pPr>
      <w:rPr>
        <w:rFonts w:hint="default"/>
        <w:lang w:eastAsia="en-US" w:bidi="ar-SA"/>
      </w:rPr>
    </w:lvl>
    <w:lvl w:ilvl="5" w:tplc="ACA47C60">
      <w:numFmt w:val="bullet"/>
      <w:lvlText w:val="•"/>
      <w:lvlJc w:val="left"/>
      <w:pPr>
        <w:ind w:left="1065" w:hanging="360"/>
      </w:pPr>
      <w:rPr>
        <w:rFonts w:hint="default"/>
        <w:lang w:eastAsia="en-US" w:bidi="ar-SA"/>
      </w:rPr>
    </w:lvl>
    <w:lvl w:ilvl="6" w:tplc="08D4205E">
      <w:numFmt w:val="bullet"/>
      <w:lvlText w:val="•"/>
      <w:lvlJc w:val="left"/>
      <w:pPr>
        <w:ind w:left="1186" w:hanging="360"/>
      </w:pPr>
      <w:rPr>
        <w:rFonts w:hint="default"/>
        <w:lang w:eastAsia="en-US" w:bidi="ar-SA"/>
      </w:rPr>
    </w:lvl>
    <w:lvl w:ilvl="7" w:tplc="15968B7C">
      <w:numFmt w:val="bullet"/>
      <w:lvlText w:val="•"/>
      <w:lvlJc w:val="left"/>
      <w:pPr>
        <w:ind w:left="1307" w:hanging="360"/>
      </w:pPr>
      <w:rPr>
        <w:rFonts w:hint="default"/>
        <w:lang w:eastAsia="en-US" w:bidi="ar-SA"/>
      </w:rPr>
    </w:lvl>
    <w:lvl w:ilvl="8" w:tplc="9C2E01AC">
      <w:numFmt w:val="bullet"/>
      <w:lvlText w:val="•"/>
      <w:lvlJc w:val="left"/>
      <w:pPr>
        <w:ind w:left="1428" w:hanging="360"/>
      </w:pPr>
      <w:rPr>
        <w:rFonts w:hint="default"/>
        <w:lang w:eastAsia="en-US" w:bidi="ar-SA"/>
      </w:rPr>
    </w:lvl>
  </w:abstractNum>
  <w:abstractNum w:abstractNumId="11">
    <w:nsid w:val="66244465"/>
    <w:multiLevelType w:val="hybridMultilevel"/>
    <w:tmpl w:val="43D0E264"/>
    <w:lvl w:ilvl="0" w:tplc="919ED4CE">
      <w:start w:val="1"/>
      <w:numFmt w:val="decimal"/>
      <w:lvlText w:val="%1."/>
      <w:lvlJc w:val="left"/>
      <w:pPr>
        <w:ind w:left="46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7214FDC2">
      <w:numFmt w:val="bullet"/>
      <w:lvlText w:val="•"/>
      <w:lvlJc w:val="left"/>
      <w:pPr>
        <w:ind w:left="1808" w:hanging="360"/>
      </w:pPr>
      <w:rPr>
        <w:rFonts w:hint="default"/>
        <w:lang w:eastAsia="en-US" w:bidi="ar-SA"/>
      </w:rPr>
    </w:lvl>
    <w:lvl w:ilvl="2" w:tplc="A54020F4">
      <w:numFmt w:val="bullet"/>
      <w:lvlText w:val="•"/>
      <w:lvlJc w:val="left"/>
      <w:pPr>
        <w:ind w:left="3156" w:hanging="360"/>
      </w:pPr>
      <w:rPr>
        <w:rFonts w:hint="default"/>
        <w:lang w:eastAsia="en-US" w:bidi="ar-SA"/>
      </w:rPr>
    </w:lvl>
    <w:lvl w:ilvl="3" w:tplc="9B244230">
      <w:numFmt w:val="bullet"/>
      <w:lvlText w:val="•"/>
      <w:lvlJc w:val="left"/>
      <w:pPr>
        <w:ind w:left="4504" w:hanging="360"/>
      </w:pPr>
      <w:rPr>
        <w:rFonts w:hint="default"/>
        <w:lang w:eastAsia="en-US" w:bidi="ar-SA"/>
      </w:rPr>
    </w:lvl>
    <w:lvl w:ilvl="4" w:tplc="8878CB8A">
      <w:numFmt w:val="bullet"/>
      <w:lvlText w:val="•"/>
      <w:lvlJc w:val="left"/>
      <w:pPr>
        <w:ind w:left="5853" w:hanging="360"/>
      </w:pPr>
      <w:rPr>
        <w:rFonts w:hint="default"/>
        <w:lang w:eastAsia="en-US" w:bidi="ar-SA"/>
      </w:rPr>
    </w:lvl>
    <w:lvl w:ilvl="5" w:tplc="28189232">
      <w:numFmt w:val="bullet"/>
      <w:lvlText w:val="•"/>
      <w:lvlJc w:val="left"/>
      <w:pPr>
        <w:ind w:left="7201" w:hanging="360"/>
      </w:pPr>
      <w:rPr>
        <w:rFonts w:hint="default"/>
        <w:lang w:eastAsia="en-US" w:bidi="ar-SA"/>
      </w:rPr>
    </w:lvl>
    <w:lvl w:ilvl="6" w:tplc="EE4460A6">
      <w:numFmt w:val="bullet"/>
      <w:lvlText w:val="•"/>
      <w:lvlJc w:val="left"/>
      <w:pPr>
        <w:ind w:left="8549" w:hanging="360"/>
      </w:pPr>
      <w:rPr>
        <w:rFonts w:hint="default"/>
        <w:lang w:eastAsia="en-US" w:bidi="ar-SA"/>
      </w:rPr>
    </w:lvl>
    <w:lvl w:ilvl="7" w:tplc="1D48A376">
      <w:numFmt w:val="bullet"/>
      <w:lvlText w:val="•"/>
      <w:lvlJc w:val="left"/>
      <w:pPr>
        <w:ind w:left="9898" w:hanging="360"/>
      </w:pPr>
      <w:rPr>
        <w:rFonts w:hint="default"/>
        <w:lang w:eastAsia="en-US" w:bidi="ar-SA"/>
      </w:rPr>
    </w:lvl>
    <w:lvl w:ilvl="8" w:tplc="8CCA8E12">
      <w:numFmt w:val="bullet"/>
      <w:lvlText w:val="•"/>
      <w:lvlJc w:val="left"/>
      <w:pPr>
        <w:ind w:left="11246" w:hanging="360"/>
      </w:pPr>
      <w:rPr>
        <w:rFonts w:hint="default"/>
        <w:lang w:eastAsia="en-US" w:bidi="ar-SA"/>
      </w:rPr>
    </w:lvl>
  </w:abstractNum>
  <w:abstractNum w:abstractNumId="12">
    <w:nsid w:val="67131F02"/>
    <w:multiLevelType w:val="hybridMultilevel"/>
    <w:tmpl w:val="912023D6"/>
    <w:lvl w:ilvl="0" w:tplc="264815AC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AB8A7E08">
      <w:numFmt w:val="bullet"/>
      <w:lvlText w:val="•"/>
      <w:lvlJc w:val="left"/>
      <w:pPr>
        <w:ind w:left="1098" w:hanging="360"/>
      </w:pPr>
      <w:rPr>
        <w:rFonts w:hint="default"/>
        <w:lang w:eastAsia="en-US" w:bidi="ar-SA"/>
      </w:rPr>
    </w:lvl>
    <w:lvl w:ilvl="2" w:tplc="79A2C776">
      <w:numFmt w:val="bullet"/>
      <w:lvlText w:val="•"/>
      <w:lvlJc w:val="left"/>
      <w:pPr>
        <w:ind w:left="1377" w:hanging="360"/>
      </w:pPr>
      <w:rPr>
        <w:rFonts w:hint="default"/>
        <w:lang w:eastAsia="en-US" w:bidi="ar-SA"/>
      </w:rPr>
    </w:lvl>
    <w:lvl w:ilvl="3" w:tplc="A1A8393E">
      <w:numFmt w:val="bullet"/>
      <w:lvlText w:val="•"/>
      <w:lvlJc w:val="left"/>
      <w:pPr>
        <w:ind w:left="1656" w:hanging="360"/>
      </w:pPr>
      <w:rPr>
        <w:rFonts w:hint="default"/>
        <w:lang w:eastAsia="en-US" w:bidi="ar-SA"/>
      </w:rPr>
    </w:lvl>
    <w:lvl w:ilvl="4" w:tplc="8FB8F622">
      <w:numFmt w:val="bullet"/>
      <w:lvlText w:val="•"/>
      <w:lvlJc w:val="left"/>
      <w:pPr>
        <w:ind w:left="1934" w:hanging="360"/>
      </w:pPr>
      <w:rPr>
        <w:rFonts w:hint="default"/>
        <w:lang w:eastAsia="en-US" w:bidi="ar-SA"/>
      </w:rPr>
    </w:lvl>
    <w:lvl w:ilvl="5" w:tplc="02D4BB60">
      <w:numFmt w:val="bullet"/>
      <w:lvlText w:val="•"/>
      <w:lvlJc w:val="left"/>
      <w:pPr>
        <w:ind w:left="2213" w:hanging="360"/>
      </w:pPr>
      <w:rPr>
        <w:rFonts w:hint="default"/>
        <w:lang w:eastAsia="en-US" w:bidi="ar-SA"/>
      </w:rPr>
    </w:lvl>
    <w:lvl w:ilvl="6" w:tplc="041C0654">
      <w:numFmt w:val="bullet"/>
      <w:lvlText w:val="•"/>
      <w:lvlJc w:val="left"/>
      <w:pPr>
        <w:ind w:left="2492" w:hanging="360"/>
      </w:pPr>
      <w:rPr>
        <w:rFonts w:hint="default"/>
        <w:lang w:eastAsia="en-US" w:bidi="ar-SA"/>
      </w:rPr>
    </w:lvl>
    <w:lvl w:ilvl="7" w:tplc="0D90D256">
      <w:numFmt w:val="bullet"/>
      <w:lvlText w:val="•"/>
      <w:lvlJc w:val="left"/>
      <w:pPr>
        <w:ind w:left="2770" w:hanging="360"/>
      </w:pPr>
      <w:rPr>
        <w:rFonts w:hint="default"/>
        <w:lang w:eastAsia="en-US" w:bidi="ar-SA"/>
      </w:rPr>
    </w:lvl>
    <w:lvl w:ilvl="8" w:tplc="CDDE561C">
      <w:numFmt w:val="bullet"/>
      <w:lvlText w:val="•"/>
      <w:lvlJc w:val="left"/>
      <w:pPr>
        <w:ind w:left="3049" w:hanging="360"/>
      </w:pPr>
      <w:rPr>
        <w:rFonts w:hint="default"/>
        <w:lang w:eastAsia="en-US" w:bidi="ar-SA"/>
      </w:rPr>
    </w:lvl>
  </w:abstractNum>
  <w:abstractNum w:abstractNumId="13">
    <w:nsid w:val="6BE62FDB"/>
    <w:multiLevelType w:val="hybridMultilevel"/>
    <w:tmpl w:val="3C166D60"/>
    <w:lvl w:ilvl="0" w:tplc="8C784C5C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FB5ED16C">
      <w:numFmt w:val="bullet"/>
      <w:lvlText w:val="•"/>
      <w:lvlJc w:val="left"/>
      <w:pPr>
        <w:ind w:left="1098" w:hanging="360"/>
      </w:pPr>
      <w:rPr>
        <w:rFonts w:hint="default"/>
        <w:lang w:eastAsia="en-US" w:bidi="ar-SA"/>
      </w:rPr>
    </w:lvl>
    <w:lvl w:ilvl="2" w:tplc="AB9C28FC">
      <w:numFmt w:val="bullet"/>
      <w:lvlText w:val="•"/>
      <w:lvlJc w:val="left"/>
      <w:pPr>
        <w:ind w:left="1377" w:hanging="360"/>
      </w:pPr>
      <w:rPr>
        <w:rFonts w:hint="default"/>
        <w:lang w:eastAsia="en-US" w:bidi="ar-SA"/>
      </w:rPr>
    </w:lvl>
    <w:lvl w:ilvl="3" w:tplc="AD9262F8">
      <w:numFmt w:val="bullet"/>
      <w:lvlText w:val="•"/>
      <w:lvlJc w:val="left"/>
      <w:pPr>
        <w:ind w:left="1656" w:hanging="360"/>
      </w:pPr>
      <w:rPr>
        <w:rFonts w:hint="default"/>
        <w:lang w:eastAsia="en-US" w:bidi="ar-SA"/>
      </w:rPr>
    </w:lvl>
    <w:lvl w:ilvl="4" w:tplc="328204E6">
      <w:numFmt w:val="bullet"/>
      <w:lvlText w:val="•"/>
      <w:lvlJc w:val="left"/>
      <w:pPr>
        <w:ind w:left="1934" w:hanging="360"/>
      </w:pPr>
      <w:rPr>
        <w:rFonts w:hint="default"/>
        <w:lang w:eastAsia="en-US" w:bidi="ar-SA"/>
      </w:rPr>
    </w:lvl>
    <w:lvl w:ilvl="5" w:tplc="579ECB6E">
      <w:numFmt w:val="bullet"/>
      <w:lvlText w:val="•"/>
      <w:lvlJc w:val="left"/>
      <w:pPr>
        <w:ind w:left="2213" w:hanging="360"/>
      </w:pPr>
      <w:rPr>
        <w:rFonts w:hint="default"/>
        <w:lang w:eastAsia="en-US" w:bidi="ar-SA"/>
      </w:rPr>
    </w:lvl>
    <w:lvl w:ilvl="6" w:tplc="CBC846D4">
      <w:numFmt w:val="bullet"/>
      <w:lvlText w:val="•"/>
      <w:lvlJc w:val="left"/>
      <w:pPr>
        <w:ind w:left="2492" w:hanging="360"/>
      </w:pPr>
      <w:rPr>
        <w:rFonts w:hint="default"/>
        <w:lang w:eastAsia="en-US" w:bidi="ar-SA"/>
      </w:rPr>
    </w:lvl>
    <w:lvl w:ilvl="7" w:tplc="8DAC7FD6">
      <w:numFmt w:val="bullet"/>
      <w:lvlText w:val="•"/>
      <w:lvlJc w:val="left"/>
      <w:pPr>
        <w:ind w:left="2770" w:hanging="360"/>
      </w:pPr>
      <w:rPr>
        <w:rFonts w:hint="default"/>
        <w:lang w:eastAsia="en-US" w:bidi="ar-SA"/>
      </w:rPr>
    </w:lvl>
    <w:lvl w:ilvl="8" w:tplc="AEC42950">
      <w:numFmt w:val="bullet"/>
      <w:lvlText w:val="•"/>
      <w:lvlJc w:val="left"/>
      <w:pPr>
        <w:ind w:left="3049" w:hanging="360"/>
      </w:pPr>
      <w:rPr>
        <w:rFonts w:hint="default"/>
        <w:lang w:eastAsia="en-US" w:bidi="ar-SA"/>
      </w:rPr>
    </w:lvl>
  </w:abstractNum>
  <w:abstractNum w:abstractNumId="14">
    <w:nsid w:val="6E987D5D"/>
    <w:multiLevelType w:val="hybridMultilevel"/>
    <w:tmpl w:val="43B0391C"/>
    <w:lvl w:ilvl="0" w:tplc="73E23348">
      <w:numFmt w:val="bullet"/>
      <w:lvlText w:val=""/>
      <w:lvlJc w:val="left"/>
      <w:pPr>
        <w:ind w:left="455" w:hanging="360"/>
      </w:pPr>
      <w:rPr>
        <w:rFonts w:ascii="Symbol" w:eastAsia="Symbol" w:hAnsi="Symbol" w:cs="Symbol" w:hint="default"/>
        <w:w w:val="100"/>
        <w:sz w:val="20"/>
        <w:szCs w:val="20"/>
        <w:lang w:eastAsia="en-US" w:bidi="ar-SA"/>
      </w:rPr>
    </w:lvl>
    <w:lvl w:ilvl="1" w:tplc="A3D24CE2">
      <w:numFmt w:val="bullet"/>
      <w:lvlText w:val="•"/>
      <w:lvlJc w:val="left"/>
      <w:pPr>
        <w:ind w:left="581" w:hanging="360"/>
      </w:pPr>
      <w:rPr>
        <w:rFonts w:hint="default"/>
        <w:lang w:eastAsia="en-US" w:bidi="ar-SA"/>
      </w:rPr>
    </w:lvl>
    <w:lvl w:ilvl="2" w:tplc="F6D62D2A">
      <w:numFmt w:val="bullet"/>
      <w:lvlText w:val="•"/>
      <w:lvlJc w:val="left"/>
      <w:pPr>
        <w:ind w:left="702" w:hanging="360"/>
      </w:pPr>
      <w:rPr>
        <w:rFonts w:hint="default"/>
        <w:lang w:eastAsia="en-US" w:bidi="ar-SA"/>
      </w:rPr>
    </w:lvl>
    <w:lvl w:ilvl="3" w:tplc="FE6AD85C">
      <w:numFmt w:val="bullet"/>
      <w:lvlText w:val="•"/>
      <w:lvlJc w:val="left"/>
      <w:pPr>
        <w:ind w:left="823" w:hanging="360"/>
      </w:pPr>
      <w:rPr>
        <w:rFonts w:hint="default"/>
        <w:lang w:eastAsia="en-US" w:bidi="ar-SA"/>
      </w:rPr>
    </w:lvl>
    <w:lvl w:ilvl="4" w:tplc="F6862CB8">
      <w:numFmt w:val="bullet"/>
      <w:lvlText w:val="•"/>
      <w:lvlJc w:val="left"/>
      <w:pPr>
        <w:ind w:left="944" w:hanging="360"/>
      </w:pPr>
      <w:rPr>
        <w:rFonts w:hint="default"/>
        <w:lang w:eastAsia="en-US" w:bidi="ar-SA"/>
      </w:rPr>
    </w:lvl>
    <w:lvl w:ilvl="5" w:tplc="07525874">
      <w:numFmt w:val="bullet"/>
      <w:lvlText w:val="•"/>
      <w:lvlJc w:val="left"/>
      <w:pPr>
        <w:ind w:left="1065" w:hanging="360"/>
      </w:pPr>
      <w:rPr>
        <w:rFonts w:hint="default"/>
        <w:lang w:eastAsia="en-US" w:bidi="ar-SA"/>
      </w:rPr>
    </w:lvl>
    <w:lvl w:ilvl="6" w:tplc="CE842CB2">
      <w:numFmt w:val="bullet"/>
      <w:lvlText w:val="•"/>
      <w:lvlJc w:val="left"/>
      <w:pPr>
        <w:ind w:left="1186" w:hanging="360"/>
      </w:pPr>
      <w:rPr>
        <w:rFonts w:hint="default"/>
        <w:lang w:eastAsia="en-US" w:bidi="ar-SA"/>
      </w:rPr>
    </w:lvl>
    <w:lvl w:ilvl="7" w:tplc="0212A688">
      <w:numFmt w:val="bullet"/>
      <w:lvlText w:val="•"/>
      <w:lvlJc w:val="left"/>
      <w:pPr>
        <w:ind w:left="1307" w:hanging="360"/>
      </w:pPr>
      <w:rPr>
        <w:rFonts w:hint="default"/>
        <w:lang w:eastAsia="en-US" w:bidi="ar-SA"/>
      </w:rPr>
    </w:lvl>
    <w:lvl w:ilvl="8" w:tplc="459610AC">
      <w:numFmt w:val="bullet"/>
      <w:lvlText w:val="•"/>
      <w:lvlJc w:val="left"/>
      <w:pPr>
        <w:ind w:left="1428" w:hanging="360"/>
      </w:pPr>
      <w:rPr>
        <w:rFonts w:hint="default"/>
        <w:lang w:eastAsia="en-US" w:bidi="ar-SA"/>
      </w:rPr>
    </w:lvl>
  </w:abstractNum>
  <w:abstractNum w:abstractNumId="15">
    <w:nsid w:val="71BB7430"/>
    <w:multiLevelType w:val="hybridMultilevel"/>
    <w:tmpl w:val="50E61490"/>
    <w:lvl w:ilvl="0" w:tplc="388CBE22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8DE87BF8">
      <w:numFmt w:val="bullet"/>
      <w:lvlText w:val="•"/>
      <w:lvlJc w:val="left"/>
      <w:pPr>
        <w:ind w:left="1098" w:hanging="360"/>
      </w:pPr>
      <w:rPr>
        <w:rFonts w:hint="default"/>
        <w:lang w:eastAsia="en-US" w:bidi="ar-SA"/>
      </w:rPr>
    </w:lvl>
    <w:lvl w:ilvl="2" w:tplc="797A99BC">
      <w:numFmt w:val="bullet"/>
      <w:lvlText w:val="•"/>
      <w:lvlJc w:val="left"/>
      <w:pPr>
        <w:ind w:left="1376" w:hanging="360"/>
      </w:pPr>
      <w:rPr>
        <w:rFonts w:hint="default"/>
        <w:lang w:eastAsia="en-US" w:bidi="ar-SA"/>
      </w:rPr>
    </w:lvl>
    <w:lvl w:ilvl="3" w:tplc="65889D38">
      <w:numFmt w:val="bullet"/>
      <w:lvlText w:val="•"/>
      <w:lvlJc w:val="left"/>
      <w:pPr>
        <w:ind w:left="1654" w:hanging="360"/>
      </w:pPr>
      <w:rPr>
        <w:rFonts w:hint="default"/>
        <w:lang w:eastAsia="en-US" w:bidi="ar-SA"/>
      </w:rPr>
    </w:lvl>
    <w:lvl w:ilvl="4" w:tplc="018483AC">
      <w:numFmt w:val="bullet"/>
      <w:lvlText w:val="•"/>
      <w:lvlJc w:val="left"/>
      <w:pPr>
        <w:ind w:left="1933" w:hanging="360"/>
      </w:pPr>
      <w:rPr>
        <w:rFonts w:hint="default"/>
        <w:lang w:eastAsia="en-US" w:bidi="ar-SA"/>
      </w:rPr>
    </w:lvl>
    <w:lvl w:ilvl="5" w:tplc="C2BAD116">
      <w:numFmt w:val="bullet"/>
      <w:lvlText w:val="•"/>
      <w:lvlJc w:val="left"/>
      <w:pPr>
        <w:ind w:left="2211" w:hanging="360"/>
      </w:pPr>
      <w:rPr>
        <w:rFonts w:hint="default"/>
        <w:lang w:eastAsia="en-US" w:bidi="ar-SA"/>
      </w:rPr>
    </w:lvl>
    <w:lvl w:ilvl="6" w:tplc="B48AC81A">
      <w:numFmt w:val="bullet"/>
      <w:lvlText w:val="•"/>
      <w:lvlJc w:val="left"/>
      <w:pPr>
        <w:ind w:left="2489" w:hanging="360"/>
      </w:pPr>
      <w:rPr>
        <w:rFonts w:hint="default"/>
        <w:lang w:eastAsia="en-US" w:bidi="ar-SA"/>
      </w:rPr>
    </w:lvl>
    <w:lvl w:ilvl="7" w:tplc="05D40FBC">
      <w:numFmt w:val="bullet"/>
      <w:lvlText w:val="•"/>
      <w:lvlJc w:val="left"/>
      <w:pPr>
        <w:ind w:left="2768" w:hanging="360"/>
      </w:pPr>
      <w:rPr>
        <w:rFonts w:hint="default"/>
        <w:lang w:eastAsia="en-US" w:bidi="ar-SA"/>
      </w:rPr>
    </w:lvl>
    <w:lvl w:ilvl="8" w:tplc="21ECA614">
      <w:numFmt w:val="bullet"/>
      <w:lvlText w:val="•"/>
      <w:lvlJc w:val="left"/>
      <w:pPr>
        <w:ind w:left="3046" w:hanging="360"/>
      </w:pPr>
      <w:rPr>
        <w:rFonts w:hint="default"/>
        <w:lang w:eastAsia="en-US" w:bidi="ar-SA"/>
      </w:rPr>
    </w:lvl>
  </w:abstractNum>
  <w:abstractNum w:abstractNumId="16">
    <w:nsid w:val="7CDF417E"/>
    <w:multiLevelType w:val="hybridMultilevel"/>
    <w:tmpl w:val="88FC9DC2"/>
    <w:lvl w:ilvl="0" w:tplc="AEB0327A">
      <w:numFmt w:val="bullet"/>
      <w:lvlText w:val=""/>
      <w:lvlJc w:val="left"/>
      <w:pPr>
        <w:ind w:left="435" w:hanging="360"/>
      </w:pPr>
      <w:rPr>
        <w:rFonts w:ascii="Symbol" w:eastAsia="Symbol" w:hAnsi="Symbol" w:cs="Symbol" w:hint="default"/>
        <w:w w:val="100"/>
        <w:sz w:val="20"/>
        <w:szCs w:val="20"/>
        <w:lang w:eastAsia="en-US" w:bidi="ar-SA"/>
      </w:rPr>
    </w:lvl>
    <w:lvl w:ilvl="1" w:tplc="D9FE97D0">
      <w:numFmt w:val="bullet"/>
      <w:lvlText w:val="•"/>
      <w:lvlJc w:val="left"/>
      <w:pPr>
        <w:ind w:left="591" w:hanging="360"/>
      </w:pPr>
      <w:rPr>
        <w:rFonts w:hint="default"/>
        <w:lang w:eastAsia="en-US" w:bidi="ar-SA"/>
      </w:rPr>
    </w:lvl>
    <w:lvl w:ilvl="2" w:tplc="7FA8B278">
      <w:numFmt w:val="bullet"/>
      <w:lvlText w:val="•"/>
      <w:lvlJc w:val="left"/>
      <w:pPr>
        <w:ind w:left="742" w:hanging="360"/>
      </w:pPr>
      <w:rPr>
        <w:rFonts w:hint="default"/>
        <w:lang w:eastAsia="en-US" w:bidi="ar-SA"/>
      </w:rPr>
    </w:lvl>
    <w:lvl w:ilvl="3" w:tplc="382EC9CC">
      <w:numFmt w:val="bullet"/>
      <w:lvlText w:val="•"/>
      <w:lvlJc w:val="left"/>
      <w:pPr>
        <w:ind w:left="893" w:hanging="360"/>
      </w:pPr>
      <w:rPr>
        <w:rFonts w:hint="default"/>
        <w:lang w:eastAsia="en-US" w:bidi="ar-SA"/>
      </w:rPr>
    </w:lvl>
    <w:lvl w:ilvl="4" w:tplc="1F9052B8">
      <w:numFmt w:val="bullet"/>
      <w:lvlText w:val="•"/>
      <w:lvlJc w:val="left"/>
      <w:pPr>
        <w:ind w:left="1044" w:hanging="360"/>
      </w:pPr>
      <w:rPr>
        <w:rFonts w:hint="default"/>
        <w:lang w:eastAsia="en-US" w:bidi="ar-SA"/>
      </w:rPr>
    </w:lvl>
    <w:lvl w:ilvl="5" w:tplc="D32A7436">
      <w:numFmt w:val="bullet"/>
      <w:lvlText w:val="•"/>
      <w:lvlJc w:val="left"/>
      <w:pPr>
        <w:ind w:left="1195" w:hanging="360"/>
      </w:pPr>
      <w:rPr>
        <w:rFonts w:hint="default"/>
        <w:lang w:eastAsia="en-US" w:bidi="ar-SA"/>
      </w:rPr>
    </w:lvl>
    <w:lvl w:ilvl="6" w:tplc="9628FDC6">
      <w:numFmt w:val="bullet"/>
      <w:lvlText w:val="•"/>
      <w:lvlJc w:val="left"/>
      <w:pPr>
        <w:ind w:left="1346" w:hanging="360"/>
      </w:pPr>
      <w:rPr>
        <w:rFonts w:hint="default"/>
        <w:lang w:eastAsia="en-US" w:bidi="ar-SA"/>
      </w:rPr>
    </w:lvl>
    <w:lvl w:ilvl="7" w:tplc="5B482BA2">
      <w:numFmt w:val="bullet"/>
      <w:lvlText w:val="•"/>
      <w:lvlJc w:val="left"/>
      <w:pPr>
        <w:ind w:left="1497" w:hanging="360"/>
      </w:pPr>
      <w:rPr>
        <w:rFonts w:hint="default"/>
        <w:lang w:eastAsia="en-US" w:bidi="ar-SA"/>
      </w:rPr>
    </w:lvl>
    <w:lvl w:ilvl="8" w:tplc="64A0A3E8">
      <w:numFmt w:val="bullet"/>
      <w:lvlText w:val="•"/>
      <w:lvlJc w:val="left"/>
      <w:pPr>
        <w:ind w:left="1648" w:hanging="360"/>
      </w:pPr>
      <w:rPr>
        <w:rFonts w:hint="default"/>
        <w:lang w:eastAsia="en-US" w:bidi="ar-SA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8"/>
  </w:num>
  <w:num w:numId="5">
    <w:abstractNumId w:val="10"/>
  </w:num>
  <w:num w:numId="6">
    <w:abstractNumId w:val="4"/>
  </w:num>
  <w:num w:numId="7">
    <w:abstractNumId w:val="14"/>
  </w:num>
  <w:num w:numId="8">
    <w:abstractNumId w:val="1"/>
  </w:num>
  <w:num w:numId="9">
    <w:abstractNumId w:val="5"/>
  </w:num>
  <w:num w:numId="10">
    <w:abstractNumId w:val="9"/>
  </w:num>
  <w:num w:numId="11">
    <w:abstractNumId w:val="11"/>
  </w:num>
  <w:num w:numId="12">
    <w:abstractNumId w:val="12"/>
  </w:num>
  <w:num w:numId="13">
    <w:abstractNumId w:val="15"/>
  </w:num>
  <w:num w:numId="14">
    <w:abstractNumId w:val="13"/>
  </w:num>
  <w:num w:numId="15">
    <w:abstractNumId w:val="3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56AD3"/>
    <w:rsid w:val="00AB61AE"/>
    <w:rsid w:val="00B4732A"/>
    <w:rsid w:val="00D56AD3"/>
    <w:rsid w:val="00EC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136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13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136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13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1849</Words>
  <Characters>10540</Characters>
  <Application>Microsoft Office Word</Application>
  <DocSecurity>0</DocSecurity>
  <Lines>87</Lines>
  <Paragraphs>24</Paragraphs>
  <ScaleCrop>false</ScaleCrop>
  <Company/>
  <LinksUpToDate>false</LinksUpToDate>
  <CharactersWithSpaces>12365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KURIKULUM</dc:creator>
  <cp:lastModifiedBy>Asus</cp:lastModifiedBy>
  <cp:revision>7</cp:revision>
  <dcterms:created xsi:type="dcterms:W3CDTF">2022-06-16T14:43:00Z</dcterms:created>
  <dcterms:modified xsi:type="dcterms:W3CDTF">2022-07-11T03:27:00Z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2022-06-16T00:00:00Z</vt:filetime>
  </property>
</Properties>
</file>